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018BD3" w14:textId="77777777" w:rsidR="00EB349F" w:rsidRPr="00EB349F" w:rsidRDefault="00EB349F" w:rsidP="00EB349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Приложение 2</w:t>
      </w:r>
    </w:p>
    <w:p w14:paraId="205E08A7" w14:textId="77777777" w:rsidR="00EB349F" w:rsidRPr="00EB349F" w:rsidRDefault="00EB349F" w:rsidP="00EB349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к Программе ГИА выпускников по специальности СПО </w:t>
      </w:r>
      <w:r w:rsidRPr="00EB349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br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40.02.04 Юриспруденция</w:t>
      </w:r>
    </w:p>
    <w:p w14:paraId="527EB0D4" w14:textId="073C11CD" w:rsidR="00EB349F" w:rsidRPr="00EB349F" w:rsidRDefault="00EB349F" w:rsidP="00EB349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 202</w:t>
      </w:r>
      <w:r w:rsidR="003E4B0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5</w:t>
      </w:r>
      <w:r w:rsidRPr="00EB349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-202</w:t>
      </w:r>
      <w:r w:rsidR="003E4B0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6</w:t>
      </w:r>
      <w:r w:rsidRPr="00EB349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учебный год</w:t>
      </w:r>
    </w:p>
    <w:p w14:paraId="61529DC3" w14:textId="77777777" w:rsidR="00EB349F" w:rsidRPr="00EB349F" w:rsidRDefault="00EB349F" w:rsidP="00EB349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97B3F7F" w14:textId="77777777" w:rsidR="00EB349F" w:rsidRPr="00EB349F" w:rsidRDefault="00EB349F" w:rsidP="00EB34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Hlk185595547"/>
      <w:bookmarkStart w:id="1" w:name="_Hlk61265460"/>
      <w:r w:rsidRPr="00EB34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ОБРАЗОВАНИЯ И НАУКИ РЕСПУБЛИКИ ДАГЕСТАН</w:t>
      </w:r>
    </w:p>
    <w:p w14:paraId="483FB611" w14:textId="77777777" w:rsidR="00EB349F" w:rsidRPr="00EB349F" w:rsidRDefault="00EB349F" w:rsidP="00EB34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ГОСУДАРСТВЕННОЕ БЮДЖЕТНОЕ ПРОФЕССИОНАЛЬНОЕ</w:t>
      </w:r>
    </w:p>
    <w:p w14:paraId="4F38763A" w14:textId="77777777" w:rsidR="00EB349F" w:rsidRPr="00EB349F" w:rsidRDefault="00EB349F" w:rsidP="00EB34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ОБРАЗОВАТЕЛЬНОЕ УЧРЕЖДЕНИЕ РЕСПУБЛИКИ ДАГЕСТАН</w:t>
      </w:r>
    </w:p>
    <w:p w14:paraId="441C76EC" w14:textId="77777777" w:rsidR="00EB349F" w:rsidRPr="00EB349F" w:rsidRDefault="00EB349F" w:rsidP="00EB349F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«ТЕХНИЧЕСКИЙ КОЛЛЕДЖ ИМЕНИ Р.Н. АШУРАЛИЕВА»   </w:t>
      </w:r>
    </w:p>
    <w:bookmarkEnd w:id="0"/>
    <w:p w14:paraId="130B0C23" w14:textId="77777777" w:rsidR="00EB349F" w:rsidRPr="00EB349F" w:rsidRDefault="00EB349F" w:rsidP="00EB349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DD4A5F" w14:textId="77777777" w:rsidR="00EB349F" w:rsidRPr="00EB349F" w:rsidRDefault="00EB349F" w:rsidP="00EB349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7AE612" w14:textId="77777777" w:rsidR="00EB349F" w:rsidRPr="00EB349F" w:rsidRDefault="00EB349F" w:rsidP="00EB34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D905EC" w14:textId="77777777" w:rsidR="00EB349F" w:rsidRPr="00EB349F" w:rsidRDefault="00EB349F" w:rsidP="00EB34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C51038" w14:textId="77777777" w:rsidR="00EB349F" w:rsidRPr="00EB349F" w:rsidRDefault="00EB349F" w:rsidP="00EB34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40"/>
          <w:szCs w:val="24"/>
          <w:lang w:eastAsia="ru-RU"/>
        </w:rPr>
      </w:pPr>
    </w:p>
    <w:p w14:paraId="7D0BF3F4" w14:textId="77777777" w:rsidR="00EB349F" w:rsidRPr="00EB349F" w:rsidRDefault="00EB349F" w:rsidP="00EB34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18"/>
          <w:lang w:eastAsia="ru-RU"/>
        </w:rPr>
      </w:pPr>
      <w:r w:rsidRPr="00EB349F">
        <w:rPr>
          <w:rFonts w:ascii="Times New Roman" w:eastAsia="Times New Roman" w:hAnsi="Times New Roman" w:cs="Times New Roman"/>
          <w:b/>
          <w:sz w:val="28"/>
          <w:szCs w:val="18"/>
          <w:lang w:eastAsia="ru-RU"/>
        </w:rPr>
        <w:t xml:space="preserve">ТРЕБОВАНИЯ </w:t>
      </w:r>
    </w:p>
    <w:p w14:paraId="4E9AE002" w14:textId="77777777" w:rsidR="00EB349F" w:rsidRPr="00EB349F" w:rsidRDefault="00EB349F" w:rsidP="00EB34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18"/>
          <w:lang w:eastAsia="ru-RU"/>
        </w:rPr>
      </w:pPr>
      <w:r w:rsidRPr="00EB349F">
        <w:rPr>
          <w:rFonts w:ascii="Times New Roman" w:eastAsia="Times New Roman" w:hAnsi="Times New Roman" w:cs="Times New Roman"/>
          <w:b/>
          <w:sz w:val="28"/>
          <w:szCs w:val="18"/>
          <w:lang w:eastAsia="ru-RU"/>
        </w:rPr>
        <w:t>К СТРУКТУРЕ, СОДЕРЖАНИЮ И ОФОРМЛЕНИЮ ДИПЛОМНЫХ РАБОТ</w:t>
      </w:r>
    </w:p>
    <w:p w14:paraId="26909D0C" w14:textId="77777777" w:rsidR="00EB349F" w:rsidRPr="00EB349F" w:rsidRDefault="00EB349F" w:rsidP="00EB349F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выпускников по специальности </w:t>
      </w:r>
      <w:r w:rsidRPr="00EB349F">
        <w:rPr>
          <w:rFonts w:ascii="Times New Roman" w:eastAsia="Times New Roman" w:hAnsi="Times New Roman" w:cs="Times New Roman"/>
          <w:sz w:val="32"/>
          <w:szCs w:val="24"/>
          <w:lang w:eastAsia="ru-RU"/>
        </w:rPr>
        <w:br/>
        <w:t>среднего профессионального образования</w:t>
      </w:r>
    </w:p>
    <w:p w14:paraId="14E5938E" w14:textId="77777777" w:rsidR="00EB349F" w:rsidRPr="00EB349F" w:rsidRDefault="00EB349F" w:rsidP="00EB349F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40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20"/>
          <w:lang w:eastAsia="ru-RU"/>
        </w:rPr>
        <w:t>40.02.04 Юриспруденция</w:t>
      </w:r>
    </w:p>
    <w:p w14:paraId="465A58EC" w14:textId="4A446EA4" w:rsidR="00EB349F" w:rsidRPr="00EB349F" w:rsidRDefault="00EB349F" w:rsidP="00EB349F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sz w:val="32"/>
          <w:szCs w:val="24"/>
          <w:lang w:eastAsia="ru-RU"/>
        </w:rPr>
        <w:t>202</w:t>
      </w:r>
      <w:r w:rsidR="003E4B0B">
        <w:rPr>
          <w:rFonts w:ascii="Times New Roman" w:eastAsia="Times New Roman" w:hAnsi="Times New Roman" w:cs="Times New Roman"/>
          <w:sz w:val="32"/>
          <w:szCs w:val="24"/>
          <w:lang w:eastAsia="ru-RU"/>
        </w:rPr>
        <w:t>5</w:t>
      </w:r>
      <w:r w:rsidRPr="00EB349F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-202</w:t>
      </w:r>
      <w:r w:rsidR="003E4B0B">
        <w:rPr>
          <w:rFonts w:ascii="Times New Roman" w:eastAsia="Times New Roman" w:hAnsi="Times New Roman" w:cs="Times New Roman"/>
          <w:sz w:val="32"/>
          <w:szCs w:val="24"/>
          <w:lang w:eastAsia="ru-RU"/>
        </w:rPr>
        <w:t>6</w:t>
      </w:r>
      <w:r w:rsidRPr="00EB349F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учебный год </w:t>
      </w:r>
    </w:p>
    <w:p w14:paraId="13122144" w14:textId="77777777" w:rsidR="00EB349F" w:rsidRPr="00EB349F" w:rsidRDefault="00EB349F" w:rsidP="00EB34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92E4C7" w14:textId="77777777" w:rsidR="00EB349F" w:rsidRPr="00EB349F" w:rsidRDefault="00EB349F" w:rsidP="00EB34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5F6D2D" w14:textId="77777777" w:rsidR="00EB349F" w:rsidRPr="00EB349F" w:rsidRDefault="00EB349F" w:rsidP="00EB34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49F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Квалификации выпускника: юрист</w:t>
      </w:r>
    </w:p>
    <w:p w14:paraId="0EEC2ABF" w14:textId="77777777" w:rsidR="00EB349F" w:rsidRPr="00EB349F" w:rsidRDefault="00EB349F" w:rsidP="00EB349F">
      <w:pPr>
        <w:spacing w:after="0" w:line="240" w:lineRule="auto"/>
        <w:ind w:firstLine="709"/>
        <w:rPr>
          <w:rFonts w:ascii="Arial" w:eastAsia="Times New Roman" w:hAnsi="Arial" w:cs="Arial"/>
          <w:sz w:val="21"/>
          <w:szCs w:val="21"/>
          <w:lang w:eastAsia="ru-RU"/>
        </w:rPr>
      </w:pPr>
    </w:p>
    <w:p w14:paraId="15309B3C" w14:textId="77777777" w:rsidR="00EB349F" w:rsidRPr="00EB349F" w:rsidRDefault="00EB349F" w:rsidP="00EB349F">
      <w:pPr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14:paraId="04C008F8" w14:textId="77777777" w:rsidR="00EB349F" w:rsidRPr="00EB349F" w:rsidRDefault="00EB349F" w:rsidP="00EB34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24C019" w14:textId="77777777" w:rsidR="00EB349F" w:rsidRPr="00EB349F" w:rsidRDefault="00EB349F" w:rsidP="00EB34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5AEA6D26" w14:textId="77777777" w:rsidR="00EB349F" w:rsidRPr="00EB349F" w:rsidRDefault="00EB349F" w:rsidP="00EB34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6E6A447C" w14:textId="77777777" w:rsidR="00EB349F" w:rsidRPr="00EB349F" w:rsidRDefault="00EB349F" w:rsidP="00EB34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B349F">
        <w:rPr>
          <w:rFonts w:ascii="Times New Roman" w:eastAsia="Arial Unicode MS" w:hAnsi="Times New Roman" w:cs="Times New Roman"/>
          <w:sz w:val="24"/>
          <w:szCs w:val="24"/>
          <w:lang w:eastAsia="ru-RU"/>
        </w:rPr>
        <w:t>Рассмотрены и одобрены</w:t>
      </w:r>
    </w:p>
    <w:p w14:paraId="7DD248A5" w14:textId="77777777" w:rsidR="00EB349F" w:rsidRPr="00EB349F" w:rsidRDefault="00EB349F" w:rsidP="00EB34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349F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предметной (цикловой) комиссией УГС 40.00.00 Юриспруденция</w:t>
      </w:r>
    </w:p>
    <w:p w14:paraId="0739EF09" w14:textId="77777777" w:rsidR="00EB349F" w:rsidRPr="00EB349F" w:rsidRDefault="00EB349F" w:rsidP="00EB349F">
      <w:pPr>
        <w:tabs>
          <w:tab w:val="left" w:leader="underscore" w:pos="1819"/>
          <w:tab w:val="left" w:leader="underscore" w:pos="3437"/>
        </w:tabs>
        <w:adjustRightInd w:val="0"/>
        <w:spacing w:before="120"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B349F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Председатель П(Ц)К</w:t>
      </w:r>
    </w:p>
    <w:p w14:paraId="5493E0F1" w14:textId="77777777" w:rsidR="00EB349F" w:rsidRPr="00EB349F" w:rsidRDefault="00EB349F" w:rsidP="00EB349F">
      <w:pPr>
        <w:tabs>
          <w:tab w:val="left" w:leader="underscore" w:pos="1819"/>
          <w:tab w:val="left" w:leader="underscore" w:pos="3437"/>
        </w:tabs>
        <w:adjustRightInd w:val="0"/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B349F">
        <w:rPr>
          <w:rFonts w:ascii="Times New Roman" w:eastAsia="Arial Unicode MS" w:hAnsi="Times New Roman" w:cs="Times New Roman"/>
          <w:noProof/>
          <w:sz w:val="24"/>
          <w:szCs w:val="24"/>
          <w:u w:val="single"/>
          <w:lang w:eastAsia="ru-RU"/>
        </w:rPr>
        <w:drawing>
          <wp:inline distT="0" distB="0" distL="0" distR="0" wp14:anchorId="0CDD2B35" wp14:editId="1BCF4D9F">
            <wp:extent cx="868680" cy="34290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6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349F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EB349F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Л.Р. Исмаилова</w:t>
      </w:r>
    </w:p>
    <w:p w14:paraId="482971FD" w14:textId="77777777" w:rsidR="00EB349F" w:rsidRPr="00EB349F" w:rsidRDefault="00EB349F" w:rsidP="00EB349F">
      <w:pPr>
        <w:keepNext/>
        <w:keepLines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06DB16" w14:textId="55F8ED19" w:rsidR="00EB349F" w:rsidRPr="00EB349F" w:rsidRDefault="00EB349F" w:rsidP="00EB349F">
      <w:pPr>
        <w:keepNext/>
        <w:keepLines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3 от 0</w:t>
      </w:r>
      <w:r w:rsidR="003E4B0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ноября 202</w:t>
      </w:r>
      <w:r w:rsidR="003E4B0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14:paraId="170FD594" w14:textId="77777777" w:rsidR="00EB349F" w:rsidRPr="00EB349F" w:rsidRDefault="00EB349F" w:rsidP="00EB34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814889" w14:textId="77777777" w:rsidR="00EB349F" w:rsidRPr="00EB349F" w:rsidRDefault="00EB349F" w:rsidP="00EB34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C88B55" w14:textId="77777777" w:rsidR="00EB349F" w:rsidRPr="00EB349F" w:rsidRDefault="00EB349F" w:rsidP="00EB34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96145F" w14:textId="77777777" w:rsidR="00EB349F" w:rsidRPr="00EB349F" w:rsidRDefault="00EB349F" w:rsidP="00EB34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9847D9" w14:textId="77777777" w:rsidR="00EB349F" w:rsidRPr="00EB349F" w:rsidRDefault="00EB349F" w:rsidP="00EB34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09004F" w14:textId="77777777" w:rsidR="00EB349F" w:rsidRPr="00EB349F" w:rsidRDefault="00EB349F" w:rsidP="00EB34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5DC48A" w14:textId="77777777" w:rsidR="00EB349F" w:rsidRPr="00EB349F" w:rsidRDefault="00EB349F" w:rsidP="00EB34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49ED46" w14:textId="77777777" w:rsidR="00EB349F" w:rsidRPr="00EB349F" w:rsidRDefault="00EB349F" w:rsidP="00EB34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F207C1B" w14:textId="77777777" w:rsidR="00EB349F" w:rsidRPr="00EB349F" w:rsidRDefault="00EB349F" w:rsidP="00EB34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C46044E" w14:textId="77777777" w:rsidR="00EB349F" w:rsidRPr="00EB349F" w:rsidRDefault="00EB349F" w:rsidP="00EB34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51FFEC6" w14:textId="5075E713" w:rsidR="00EB349F" w:rsidRPr="00EB349F" w:rsidRDefault="00EB349F" w:rsidP="00EB34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sz w:val="28"/>
          <w:szCs w:val="24"/>
          <w:lang w:eastAsia="ru-RU"/>
        </w:rPr>
        <w:t>г. Махачкала, 202</w:t>
      </w:r>
      <w:r w:rsidR="003E4B0B"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Pr="00EB34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г.</w:t>
      </w:r>
      <w:bookmarkEnd w:id="1"/>
    </w:p>
    <w:p w14:paraId="277DD4FD" w14:textId="77777777" w:rsidR="00EB349F" w:rsidRPr="00EB349F" w:rsidRDefault="00EB349F" w:rsidP="00EB349F">
      <w:pPr>
        <w:tabs>
          <w:tab w:val="center" w:pos="4960"/>
          <w:tab w:val="left" w:pos="8445"/>
        </w:tabs>
        <w:spacing w:after="360" w:line="240" w:lineRule="auto"/>
        <w:rPr>
          <w:rFonts w:ascii="Arial" w:eastAsia="Times New Roman" w:hAnsi="Arial" w:cs="Times New Roman"/>
          <w:b/>
          <w:smallCaps/>
          <w:sz w:val="30"/>
          <w:szCs w:val="24"/>
          <w:lang w:eastAsia="ru-RU"/>
        </w:rPr>
      </w:pPr>
      <w:r w:rsidRPr="00EB349F">
        <w:rPr>
          <w:rFonts w:ascii="Arial" w:eastAsia="Times New Roman" w:hAnsi="Arial" w:cs="Times New Roman"/>
          <w:b/>
          <w:smallCaps/>
          <w:sz w:val="30"/>
          <w:szCs w:val="24"/>
          <w:lang w:eastAsia="ru-RU"/>
        </w:rPr>
        <w:tab/>
      </w:r>
    </w:p>
    <w:p w14:paraId="2160A655" w14:textId="77777777" w:rsidR="00EB349F" w:rsidRPr="00EB349F" w:rsidRDefault="00EB349F" w:rsidP="00EB349F">
      <w:pPr>
        <w:tabs>
          <w:tab w:val="center" w:pos="4960"/>
          <w:tab w:val="left" w:pos="8445"/>
        </w:tabs>
        <w:spacing w:after="360" w:line="24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8"/>
          <w:lang w:eastAsia="ru-RU"/>
        </w:rPr>
      </w:pPr>
      <w:r w:rsidRPr="00EB349F">
        <w:rPr>
          <w:rFonts w:ascii="Times New Roman" w:eastAsia="Times New Roman" w:hAnsi="Times New Roman" w:cs="Times New Roman"/>
          <w:b/>
          <w:smallCaps/>
          <w:sz w:val="24"/>
          <w:szCs w:val="28"/>
          <w:lang w:eastAsia="ru-RU"/>
        </w:rPr>
        <w:lastRenderedPageBreak/>
        <w:t>Содержание</w:t>
      </w:r>
    </w:p>
    <w:p w14:paraId="13D9DC1B" w14:textId="77777777" w:rsidR="00EB349F" w:rsidRPr="00EB349F" w:rsidRDefault="00EB349F" w:rsidP="00EB349F">
      <w:pPr>
        <w:tabs>
          <w:tab w:val="center" w:pos="4960"/>
          <w:tab w:val="left" w:pos="8445"/>
        </w:tabs>
        <w:spacing w:after="360" w:line="24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8"/>
          <w:lang w:eastAsia="ru-RU"/>
        </w:rPr>
      </w:pPr>
    </w:p>
    <w:p w14:paraId="27DDA764" w14:textId="77777777" w:rsidR="00EB349F" w:rsidRPr="00EB349F" w:rsidRDefault="00EB349F" w:rsidP="00EB349F">
      <w:pPr>
        <w:tabs>
          <w:tab w:val="right" w:leader="underscore" w:pos="10196"/>
        </w:tabs>
        <w:spacing w:before="120" w:after="120" w:line="240" w:lineRule="auto"/>
        <w:rPr>
          <w:rFonts w:ascii="Calibri" w:eastAsia="Times New Roman" w:hAnsi="Calibri" w:cs="Times New Roman"/>
          <w:b/>
          <w:noProof/>
          <w:lang w:eastAsia="ru-RU"/>
        </w:rPr>
      </w:pPr>
      <w:r w:rsidRPr="00EB349F">
        <w:rPr>
          <w:rFonts w:ascii="Times New Roman" w:eastAsia="Times New Roman" w:hAnsi="Times New Roman" w:cs="Times New Roman"/>
          <w:b/>
          <w:smallCaps/>
          <w:szCs w:val="28"/>
          <w:lang w:eastAsia="ru-RU"/>
        </w:rPr>
        <w:fldChar w:fldCharType="begin"/>
      </w:r>
      <w:r w:rsidRPr="00EB349F">
        <w:rPr>
          <w:rFonts w:ascii="Times New Roman" w:eastAsia="Times New Roman" w:hAnsi="Times New Roman" w:cs="Times New Roman"/>
          <w:b/>
          <w:smallCaps/>
          <w:szCs w:val="28"/>
          <w:lang w:eastAsia="ru-RU"/>
        </w:rPr>
        <w:instrText xml:space="preserve"> TOC \o "1-2" </w:instrText>
      </w:r>
      <w:r w:rsidRPr="00EB349F">
        <w:rPr>
          <w:rFonts w:ascii="Times New Roman" w:eastAsia="Times New Roman" w:hAnsi="Times New Roman" w:cs="Times New Roman"/>
          <w:b/>
          <w:smallCaps/>
          <w:szCs w:val="28"/>
          <w:lang w:eastAsia="ru-RU"/>
        </w:rPr>
        <w:fldChar w:fldCharType="separate"/>
      </w: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  <w:t>1. Общие положения</w:t>
      </w: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  <w:tab/>
      </w: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  <w:fldChar w:fldCharType="begin"/>
      </w: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  <w:instrText xml:space="preserve"> PAGEREF _Toc137578344 \h </w:instrText>
      </w: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</w: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  <w:fldChar w:fldCharType="separate"/>
      </w: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  <w:t>3</w:t>
      </w: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  <w:fldChar w:fldCharType="end"/>
      </w:r>
    </w:p>
    <w:p w14:paraId="7D6B67EA" w14:textId="77777777" w:rsidR="00EB349F" w:rsidRPr="00EB349F" w:rsidRDefault="00EB349F" w:rsidP="00EB349F">
      <w:pPr>
        <w:tabs>
          <w:tab w:val="right" w:leader="underscore" w:pos="10196"/>
        </w:tabs>
        <w:spacing w:before="120" w:after="120" w:line="240" w:lineRule="auto"/>
        <w:rPr>
          <w:rFonts w:ascii="Calibri" w:eastAsia="Times New Roman" w:hAnsi="Calibri" w:cs="Times New Roman"/>
          <w:b/>
          <w:noProof/>
          <w:lang w:eastAsia="ru-RU"/>
        </w:rPr>
      </w:pP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  <w:t>2. Руководитель ДР</w:t>
      </w: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  <w:tab/>
      </w: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  <w:fldChar w:fldCharType="begin"/>
      </w: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  <w:instrText xml:space="preserve"> PAGEREF _Toc137578345 \h </w:instrText>
      </w: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</w: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  <w:fldChar w:fldCharType="separate"/>
      </w: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  <w:t>3</w:t>
      </w: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  <w:fldChar w:fldCharType="end"/>
      </w:r>
    </w:p>
    <w:p w14:paraId="1C7E6BE1" w14:textId="77777777" w:rsidR="00EB349F" w:rsidRPr="00EB349F" w:rsidRDefault="00EB349F" w:rsidP="00EB349F">
      <w:pPr>
        <w:tabs>
          <w:tab w:val="right" w:leader="underscore" w:pos="10196"/>
        </w:tabs>
        <w:spacing w:before="120" w:after="120" w:line="240" w:lineRule="auto"/>
        <w:rPr>
          <w:rFonts w:ascii="Calibri" w:eastAsia="Times New Roman" w:hAnsi="Calibri" w:cs="Times New Roman"/>
          <w:b/>
          <w:noProof/>
          <w:lang w:eastAsia="ru-RU"/>
        </w:rPr>
      </w:pP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  <w:t>3. Тема ДР</w:t>
      </w: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  <w:tab/>
      </w: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  <w:fldChar w:fldCharType="begin"/>
      </w: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  <w:instrText xml:space="preserve"> PAGEREF _Toc137578346 \h </w:instrText>
      </w: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</w: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  <w:fldChar w:fldCharType="separate"/>
      </w: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  <w:t>3</w:t>
      </w: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  <w:fldChar w:fldCharType="end"/>
      </w:r>
    </w:p>
    <w:p w14:paraId="38FD518F" w14:textId="77777777" w:rsidR="00EB349F" w:rsidRPr="00EB349F" w:rsidRDefault="00EB349F" w:rsidP="00EB349F">
      <w:pPr>
        <w:tabs>
          <w:tab w:val="right" w:leader="underscore" w:pos="10196"/>
        </w:tabs>
        <w:spacing w:before="120" w:after="120" w:line="240" w:lineRule="auto"/>
        <w:rPr>
          <w:rFonts w:ascii="Calibri" w:eastAsia="Times New Roman" w:hAnsi="Calibri" w:cs="Times New Roman"/>
          <w:b/>
          <w:noProof/>
          <w:lang w:eastAsia="ru-RU"/>
        </w:rPr>
      </w:pP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  <w:t>4. Структура дипломной работы</w:t>
      </w: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  <w:tab/>
      </w: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  <w:fldChar w:fldCharType="begin"/>
      </w: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  <w:instrText xml:space="preserve"> PAGEREF _Toc137578347 \h </w:instrText>
      </w: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</w: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  <w:fldChar w:fldCharType="separate"/>
      </w: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  <w:t>4</w:t>
      </w: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  <w:fldChar w:fldCharType="end"/>
      </w:r>
    </w:p>
    <w:p w14:paraId="692EA4FA" w14:textId="77777777" w:rsidR="00EB349F" w:rsidRPr="00EB349F" w:rsidRDefault="00EB349F" w:rsidP="00EB349F">
      <w:pPr>
        <w:tabs>
          <w:tab w:val="right" w:leader="underscore" w:pos="10196"/>
        </w:tabs>
        <w:spacing w:before="120" w:after="120" w:line="240" w:lineRule="auto"/>
        <w:rPr>
          <w:rFonts w:ascii="Calibri" w:eastAsia="Times New Roman" w:hAnsi="Calibri" w:cs="Times New Roman"/>
          <w:b/>
          <w:noProof/>
          <w:lang w:eastAsia="ru-RU"/>
        </w:rPr>
      </w:pP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  <w:t>5. Требования к оформлению ДР</w:t>
      </w: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  <w:tab/>
      </w: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  <w:fldChar w:fldCharType="begin"/>
      </w: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  <w:instrText xml:space="preserve"> PAGEREF _Toc137578348 \h </w:instrText>
      </w: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</w: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  <w:fldChar w:fldCharType="separate"/>
      </w: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  <w:t>5</w:t>
      </w: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  <w:fldChar w:fldCharType="end"/>
      </w:r>
    </w:p>
    <w:p w14:paraId="3D7BF658" w14:textId="77777777" w:rsidR="00EB349F" w:rsidRPr="00EB349F" w:rsidRDefault="00EB349F" w:rsidP="00EB349F">
      <w:pPr>
        <w:tabs>
          <w:tab w:val="right" w:leader="underscore" w:pos="10196"/>
        </w:tabs>
        <w:spacing w:before="120" w:after="120" w:line="240" w:lineRule="auto"/>
        <w:rPr>
          <w:rFonts w:ascii="Calibri" w:eastAsia="Times New Roman" w:hAnsi="Calibri" w:cs="Times New Roman"/>
          <w:b/>
          <w:noProof/>
          <w:lang w:eastAsia="ru-RU"/>
        </w:rPr>
      </w:pP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  <w:t>5.1. Основные требования к оформлению текста ДР</w:t>
      </w: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  <w:tab/>
      </w: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  <w:fldChar w:fldCharType="begin"/>
      </w: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  <w:instrText xml:space="preserve"> PAGEREF _Toc137578349 \h </w:instrText>
      </w: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</w: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  <w:fldChar w:fldCharType="separate"/>
      </w: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  <w:t>5</w:t>
      </w: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  <w:fldChar w:fldCharType="end"/>
      </w:r>
    </w:p>
    <w:p w14:paraId="57A65A8B" w14:textId="77777777" w:rsidR="00EB349F" w:rsidRPr="00EB349F" w:rsidRDefault="00EB349F" w:rsidP="00EB349F">
      <w:pPr>
        <w:tabs>
          <w:tab w:val="right" w:leader="underscore" w:pos="10196"/>
        </w:tabs>
        <w:spacing w:before="120" w:after="120" w:line="240" w:lineRule="auto"/>
        <w:rPr>
          <w:rFonts w:ascii="Calibri" w:eastAsia="Times New Roman" w:hAnsi="Calibri" w:cs="Times New Roman"/>
          <w:b/>
          <w:noProof/>
          <w:lang w:eastAsia="ru-RU"/>
        </w:rPr>
      </w:pP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  <w:t>5.2. Оформление сносок и примечаний</w:t>
      </w: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  <w:tab/>
      </w: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  <w:fldChar w:fldCharType="begin"/>
      </w: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  <w:instrText xml:space="preserve"> PAGEREF _Toc137578350 \h </w:instrText>
      </w: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</w: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  <w:fldChar w:fldCharType="separate"/>
      </w: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  <w:t>6</w:t>
      </w: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  <w:fldChar w:fldCharType="end"/>
      </w:r>
    </w:p>
    <w:p w14:paraId="23EC78C4" w14:textId="77777777" w:rsidR="00EB349F" w:rsidRPr="00EB349F" w:rsidRDefault="00EB349F" w:rsidP="00EB349F">
      <w:pPr>
        <w:tabs>
          <w:tab w:val="right" w:leader="underscore" w:pos="10196"/>
        </w:tabs>
        <w:spacing w:before="120" w:after="120" w:line="240" w:lineRule="auto"/>
        <w:rPr>
          <w:rFonts w:ascii="Calibri" w:eastAsia="Times New Roman" w:hAnsi="Calibri" w:cs="Times New Roman"/>
          <w:b/>
          <w:noProof/>
          <w:lang w:eastAsia="ru-RU"/>
        </w:rPr>
      </w:pP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  <w:t>5.3. Оформление списка использованной литературы</w:t>
      </w: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  <w:tab/>
      </w: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  <w:fldChar w:fldCharType="begin"/>
      </w: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  <w:instrText xml:space="preserve"> PAGEREF _Toc137578351 \h </w:instrText>
      </w: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</w: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  <w:fldChar w:fldCharType="separate"/>
      </w: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  <w:t>7</w:t>
      </w:r>
      <w:r w:rsidRPr="00EB349F">
        <w:rPr>
          <w:rFonts w:ascii="Times New Roman" w:eastAsia="Times New Roman" w:hAnsi="Times New Roman" w:cs="Times New Roman"/>
          <w:b/>
          <w:caps/>
          <w:noProof/>
          <w:sz w:val="20"/>
          <w:szCs w:val="24"/>
          <w:lang w:eastAsia="ru-RU"/>
        </w:rPr>
        <w:fldChar w:fldCharType="end"/>
      </w:r>
    </w:p>
    <w:p w14:paraId="41E1AAC1" w14:textId="77777777" w:rsidR="00EB349F" w:rsidRPr="00EB349F" w:rsidRDefault="00EB349F" w:rsidP="00EB349F">
      <w:pPr>
        <w:spacing w:after="360" w:line="240" w:lineRule="auto"/>
        <w:jc w:val="both"/>
        <w:rPr>
          <w:rFonts w:ascii="Times New Roman" w:eastAsia="Times New Roman" w:hAnsi="Times New Roman" w:cs="Times New Roman"/>
          <w:caps/>
          <w:smallCaps/>
          <w:szCs w:val="28"/>
          <w:lang w:eastAsia="ru-RU"/>
        </w:rPr>
      </w:pPr>
      <w:r w:rsidRPr="00EB349F">
        <w:rPr>
          <w:rFonts w:ascii="Times New Roman" w:eastAsia="Times New Roman" w:hAnsi="Times New Roman" w:cs="Times New Roman"/>
          <w:b/>
          <w:caps/>
          <w:smallCaps/>
          <w:szCs w:val="28"/>
          <w:lang w:eastAsia="ru-RU"/>
        </w:rPr>
        <w:fldChar w:fldCharType="end"/>
      </w:r>
    </w:p>
    <w:p w14:paraId="096086C2" w14:textId="77777777" w:rsidR="00EB349F" w:rsidRPr="00EB349F" w:rsidRDefault="00EB349F" w:rsidP="00EB349F">
      <w:pPr>
        <w:suppressAutoHyphens/>
        <w:spacing w:before="240" w:after="240" w:line="240" w:lineRule="auto"/>
        <w:outlineLvl w:val="0"/>
        <w:rPr>
          <w:rFonts w:ascii="Times New Roman" w:eastAsia="Times New Roman" w:hAnsi="Times New Roman" w:cs="Times New Roman"/>
          <w:b/>
          <w:smallCaps/>
          <w:kern w:val="32"/>
          <w:szCs w:val="20"/>
          <w:lang w:eastAsia="ru-RU"/>
        </w:rPr>
      </w:pPr>
      <w:r w:rsidRPr="00EB349F">
        <w:rPr>
          <w:rFonts w:ascii="Arial" w:eastAsia="Times New Roman" w:hAnsi="Arial" w:cs="Times New Roman"/>
          <w:b/>
          <w:smallCaps/>
          <w:kern w:val="32"/>
          <w:sz w:val="24"/>
          <w:szCs w:val="28"/>
          <w:lang w:eastAsia="ru-RU"/>
        </w:rPr>
        <w:br w:type="page"/>
      </w:r>
      <w:bookmarkStart w:id="2" w:name="_Toc125526557"/>
      <w:bookmarkStart w:id="3" w:name="_Toc187490891"/>
      <w:bookmarkStart w:id="4" w:name="_Toc187745983"/>
      <w:bookmarkStart w:id="5" w:name="_Toc187746315"/>
      <w:bookmarkStart w:id="6" w:name="_Toc187762479"/>
      <w:bookmarkStart w:id="7" w:name="_Toc137578344"/>
      <w:r w:rsidRPr="00EB349F">
        <w:rPr>
          <w:rFonts w:ascii="Times New Roman" w:eastAsia="Times New Roman" w:hAnsi="Times New Roman" w:cs="Times New Roman"/>
          <w:b/>
          <w:smallCaps/>
          <w:kern w:val="32"/>
          <w:szCs w:val="20"/>
          <w:lang w:eastAsia="ru-RU"/>
        </w:rPr>
        <w:lastRenderedPageBreak/>
        <w:t>1. Общие положения</w:t>
      </w:r>
      <w:bookmarkEnd w:id="2"/>
      <w:bookmarkEnd w:id="3"/>
      <w:bookmarkEnd w:id="4"/>
      <w:bookmarkEnd w:id="5"/>
      <w:bookmarkEnd w:id="6"/>
      <w:bookmarkEnd w:id="7"/>
    </w:p>
    <w:p w14:paraId="571E6F61" w14:textId="77777777" w:rsidR="00EB349F" w:rsidRPr="00EB349F" w:rsidRDefault="00EB349F" w:rsidP="00EB349F">
      <w:pPr>
        <w:numPr>
          <w:ilvl w:val="0"/>
          <w:numId w:val="4"/>
        </w:numPr>
        <w:spacing w:before="40"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Подготовка и защита дипломной работы (ДР) является обязательной формой государственной (итоговой) аттестации выпускников, завершающих обучение по основной профессиональной образовательной программе СПО. ДР представляет собой самостоятельное, цельное и системное исследование в сфере теории и практики профессиональных модулей «Обеспечение реализации прав граждан в сфере пенсионного обеспечения и социальной защиты» и «Организационное обеспечение деятельности учреждений социальной защиты населения и органов Пенсионного фонда Российской Федерации»</w:t>
      </w:r>
    </w:p>
    <w:p w14:paraId="45A3D134" w14:textId="77777777" w:rsidR="00EB349F" w:rsidRPr="00EB349F" w:rsidRDefault="00EB349F" w:rsidP="00EB349F">
      <w:pPr>
        <w:numPr>
          <w:ilvl w:val="0"/>
          <w:numId w:val="4"/>
        </w:numPr>
        <w:tabs>
          <w:tab w:val="clear" w:pos="360"/>
          <w:tab w:val="num" w:pos="426"/>
        </w:tabs>
        <w:spacing w:before="40" w:after="0" w:line="240" w:lineRule="auto"/>
        <w:ind w:left="426" w:hanging="284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Подготовка и защита ДР преследует следующие цели:</w:t>
      </w:r>
    </w:p>
    <w:p w14:paraId="389D801F" w14:textId="77777777" w:rsidR="00EB349F" w:rsidRPr="00EB349F" w:rsidRDefault="00EB349F" w:rsidP="00EB349F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систематизация и закрепление знаний студентов по дисциплинам и профессиональным модулям при освоении основной профессиональной программы;</w:t>
      </w:r>
    </w:p>
    <w:p w14:paraId="0D490300" w14:textId="77777777" w:rsidR="00EB349F" w:rsidRPr="00EB349F" w:rsidRDefault="00EB349F" w:rsidP="00EB349F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выработка у студента навыков научно-исследовательской и научно-практической деятельности;</w:t>
      </w:r>
    </w:p>
    <w:p w14:paraId="4504D364" w14:textId="77777777" w:rsidR="00EB349F" w:rsidRPr="00EB349F" w:rsidRDefault="00EB349F" w:rsidP="00EB349F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более глубокое изучение соответствующего теоретического или практического вопроса;</w:t>
      </w:r>
    </w:p>
    <w:p w14:paraId="652E8C9A" w14:textId="77777777" w:rsidR="00EB349F" w:rsidRPr="00EB349F" w:rsidRDefault="00EB349F" w:rsidP="00EB349F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выработка умений самостоятельного подбора и использования нормативной документации и справочной литературы, овладение методикой научного анализа;</w:t>
      </w:r>
    </w:p>
    <w:p w14:paraId="45D4D1A7" w14:textId="77777777" w:rsidR="00EB349F" w:rsidRPr="00EB349F" w:rsidRDefault="00EB349F" w:rsidP="00EB349F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получение представления о грамотном оформлении работы, формирование умения правильно оформлять результаты учебно-исследовательской работы.</w:t>
      </w:r>
    </w:p>
    <w:p w14:paraId="107BC81E" w14:textId="77777777" w:rsidR="00EB349F" w:rsidRPr="00EB349F" w:rsidRDefault="00EB349F" w:rsidP="00EB349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ДР выполняется на основе изучения и логического анализа содержания:</w:t>
      </w:r>
    </w:p>
    <w:p w14:paraId="77B8CF35" w14:textId="77777777" w:rsidR="00EB349F" w:rsidRPr="00EB349F" w:rsidRDefault="00EB349F" w:rsidP="00EB349F">
      <w:pPr>
        <w:numPr>
          <w:ilvl w:val="0"/>
          <w:numId w:val="29"/>
        </w:numPr>
        <w:tabs>
          <w:tab w:val="left" w:pos="709"/>
        </w:tabs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нормативных правовых актов федерального, регионального и муниципального уровней, регулирующих вопросы установление пенсий, пособий и других социальных выплат, предоставление услуг;</w:t>
      </w:r>
    </w:p>
    <w:p w14:paraId="07F219D2" w14:textId="77777777" w:rsidR="00EB349F" w:rsidRPr="00EB349F" w:rsidRDefault="00EB349F" w:rsidP="00EB349F">
      <w:pPr>
        <w:numPr>
          <w:ilvl w:val="0"/>
          <w:numId w:val="29"/>
        </w:numPr>
        <w:tabs>
          <w:tab w:val="left" w:pos="709"/>
        </w:tabs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нормативно-правовых актов федерального, регионального, муниципального уровней, локальные нормативные актов организаций, регулирующие организацию работы органов Социального фонда РФ и социальной защиты населения;</w:t>
      </w:r>
    </w:p>
    <w:p w14:paraId="6DD5409D" w14:textId="77777777" w:rsidR="00EB349F" w:rsidRPr="00EB349F" w:rsidRDefault="00EB349F" w:rsidP="00EB349F">
      <w:pPr>
        <w:numPr>
          <w:ilvl w:val="0"/>
          <w:numId w:val="29"/>
        </w:numPr>
        <w:tabs>
          <w:tab w:val="left" w:pos="709"/>
        </w:tabs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учебной литературы, монографий, правоприменительной практики.</w:t>
      </w:r>
    </w:p>
    <w:p w14:paraId="291CB123" w14:textId="77777777" w:rsidR="00EB349F" w:rsidRPr="00EB349F" w:rsidRDefault="00EB349F" w:rsidP="00EB349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Необходимым условием работы является использование практических материалов деятельности государственных органов и учреждений социальной защиты населения, органов Социального фонда РФ и судебной практики.</w:t>
      </w:r>
    </w:p>
    <w:p w14:paraId="4CC446FC" w14:textId="77777777" w:rsidR="00EB349F" w:rsidRPr="00EB349F" w:rsidRDefault="00EB349F" w:rsidP="00EB349F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Оригинальность текста дипломной работы - от 51 %.</w:t>
      </w:r>
    </w:p>
    <w:p w14:paraId="20E3FF06" w14:textId="77777777" w:rsidR="00EB349F" w:rsidRPr="00EB349F" w:rsidRDefault="00EB349F" w:rsidP="00EB349F">
      <w:pPr>
        <w:numPr>
          <w:ilvl w:val="0"/>
          <w:numId w:val="4"/>
        </w:numPr>
        <w:spacing w:before="40"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Итоговая оценка за дипломной работы выставляется по результатам защиты.</w:t>
      </w:r>
    </w:p>
    <w:p w14:paraId="65BB5BF9" w14:textId="77777777" w:rsidR="00EB349F" w:rsidRPr="00EB349F" w:rsidRDefault="00EB349F" w:rsidP="00EB349F">
      <w:pPr>
        <w:numPr>
          <w:ilvl w:val="0"/>
          <w:numId w:val="4"/>
        </w:numPr>
        <w:spacing w:before="40"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Защита ДР проводится в течение двух календарных недель.</w:t>
      </w:r>
    </w:p>
    <w:p w14:paraId="5FC454A5" w14:textId="77777777" w:rsidR="00EB349F" w:rsidRPr="00EB349F" w:rsidRDefault="00EB349F" w:rsidP="00EB349F">
      <w:pPr>
        <w:suppressAutoHyphens/>
        <w:spacing w:before="480" w:after="240" w:line="240" w:lineRule="auto"/>
        <w:outlineLvl w:val="0"/>
        <w:rPr>
          <w:rFonts w:ascii="Times New Roman" w:eastAsia="Times New Roman" w:hAnsi="Times New Roman" w:cs="Times New Roman"/>
          <w:b/>
          <w:smallCaps/>
          <w:kern w:val="32"/>
          <w:szCs w:val="20"/>
          <w:lang w:eastAsia="ru-RU"/>
        </w:rPr>
      </w:pPr>
      <w:bookmarkStart w:id="8" w:name="_Toc125526558"/>
      <w:bookmarkStart w:id="9" w:name="_Toc187490892"/>
      <w:bookmarkStart w:id="10" w:name="_Toc187745984"/>
      <w:bookmarkStart w:id="11" w:name="_Toc187746316"/>
      <w:bookmarkStart w:id="12" w:name="_Toc187762480"/>
      <w:bookmarkStart w:id="13" w:name="_Toc137578345"/>
      <w:r w:rsidRPr="00EB349F">
        <w:rPr>
          <w:rFonts w:ascii="Times New Roman" w:eastAsia="Times New Roman" w:hAnsi="Times New Roman" w:cs="Times New Roman"/>
          <w:b/>
          <w:smallCaps/>
          <w:kern w:val="32"/>
          <w:szCs w:val="20"/>
          <w:lang w:eastAsia="ru-RU"/>
        </w:rPr>
        <w:t xml:space="preserve">2. Руководитель   </w:t>
      </w:r>
      <w:bookmarkEnd w:id="8"/>
      <w:bookmarkEnd w:id="9"/>
      <w:bookmarkEnd w:id="10"/>
      <w:bookmarkEnd w:id="11"/>
      <w:bookmarkEnd w:id="12"/>
      <w:r w:rsidRPr="00EB349F">
        <w:rPr>
          <w:rFonts w:ascii="Times New Roman" w:eastAsia="Times New Roman" w:hAnsi="Times New Roman" w:cs="Times New Roman"/>
          <w:smallCaps/>
          <w:kern w:val="32"/>
          <w:sz w:val="24"/>
          <w:szCs w:val="20"/>
          <w:lang w:eastAsia="ru-RU"/>
        </w:rPr>
        <w:t>ДР</w:t>
      </w:r>
      <w:bookmarkEnd w:id="13"/>
    </w:p>
    <w:p w14:paraId="09F01B15" w14:textId="77777777" w:rsidR="00EB349F" w:rsidRPr="00EB349F" w:rsidRDefault="00EB349F" w:rsidP="00EB349F">
      <w:pPr>
        <w:numPr>
          <w:ilvl w:val="0"/>
          <w:numId w:val="19"/>
        </w:numPr>
        <w:spacing w:before="40"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При подготовке ДР каждому студенту назначается руководитель из числа преподавателей, ведущих дисциплины и профессиональные модули профессионального цикла.</w:t>
      </w:r>
    </w:p>
    <w:p w14:paraId="5B4B9FA3" w14:textId="77777777" w:rsidR="00EB349F" w:rsidRPr="00EB349F" w:rsidRDefault="00EB349F" w:rsidP="00EB349F">
      <w:pPr>
        <w:numPr>
          <w:ilvl w:val="0"/>
          <w:numId w:val="19"/>
        </w:numPr>
        <w:spacing w:before="40"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Назначение руководителя ДР осуществляется предметной (цикловой) комиссией специальности.</w:t>
      </w:r>
    </w:p>
    <w:p w14:paraId="7F381417" w14:textId="77777777" w:rsidR="00EB349F" w:rsidRPr="00EB349F" w:rsidRDefault="00EB349F" w:rsidP="00EB349F">
      <w:pPr>
        <w:numPr>
          <w:ilvl w:val="0"/>
          <w:numId w:val="19"/>
        </w:numPr>
        <w:spacing w:before="40"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В обязанности руководителя входит:</w:t>
      </w:r>
    </w:p>
    <w:p w14:paraId="2567BB6E" w14:textId="77777777" w:rsidR="00EB349F" w:rsidRPr="00EB349F" w:rsidRDefault="00EB349F" w:rsidP="00EB349F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помощь студенту в формулировании темы ДР;</w:t>
      </w:r>
    </w:p>
    <w:p w14:paraId="178E3538" w14:textId="77777777" w:rsidR="00EB349F" w:rsidRPr="00EB349F" w:rsidRDefault="00EB349F" w:rsidP="00EB349F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выдача задания на ДР;</w:t>
      </w:r>
    </w:p>
    <w:p w14:paraId="459C590B" w14:textId="77777777" w:rsidR="00EB349F" w:rsidRPr="00EB349F" w:rsidRDefault="00EB349F" w:rsidP="00EB349F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систематическое консультирование студента по проблематике работы;</w:t>
      </w:r>
    </w:p>
    <w:p w14:paraId="1A10E193" w14:textId="77777777" w:rsidR="00EB349F" w:rsidRPr="00EB349F" w:rsidRDefault="00EB349F" w:rsidP="00EB349F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консультирование студента по выбору литературы, сбору информации и т.д.;</w:t>
      </w:r>
    </w:p>
    <w:p w14:paraId="14AA916E" w14:textId="77777777" w:rsidR="00EB349F" w:rsidRPr="00EB349F" w:rsidRDefault="00EB349F" w:rsidP="00EB349F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обсуждение со студентом промежуточных результатов работы, подготовка и выдача необходимых рекомендаций;</w:t>
      </w:r>
    </w:p>
    <w:p w14:paraId="6E99F84F" w14:textId="77777777" w:rsidR="00EB349F" w:rsidRPr="00EB349F" w:rsidRDefault="00EB349F" w:rsidP="00EB349F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проверка окончательного варианта ДР и решение вопроса о соответствии работы предъявляемым требованиям;</w:t>
      </w:r>
    </w:p>
    <w:p w14:paraId="23D7D641" w14:textId="77777777" w:rsidR="00EB349F" w:rsidRPr="00EB349F" w:rsidRDefault="00EB349F" w:rsidP="00EB349F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подготовка письменного отзыва на ДР.</w:t>
      </w:r>
    </w:p>
    <w:p w14:paraId="2A43304A" w14:textId="77777777" w:rsidR="00EB349F" w:rsidRPr="00EB349F" w:rsidRDefault="00EB349F" w:rsidP="00EB349F">
      <w:pPr>
        <w:spacing w:after="0" w:line="240" w:lineRule="auto"/>
        <w:ind w:left="1097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6EA054F5" w14:textId="77777777" w:rsidR="00EB349F" w:rsidRPr="00EB349F" w:rsidRDefault="00EB349F" w:rsidP="00EB349F">
      <w:pPr>
        <w:keepNext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smallCaps/>
          <w:kern w:val="32"/>
          <w:sz w:val="24"/>
          <w:szCs w:val="24"/>
          <w:lang w:eastAsia="ru-RU"/>
        </w:rPr>
      </w:pPr>
      <w:bookmarkStart w:id="14" w:name="_Toc125526559"/>
      <w:bookmarkStart w:id="15" w:name="_Toc187490893"/>
      <w:bookmarkStart w:id="16" w:name="_Toc187745985"/>
      <w:bookmarkStart w:id="17" w:name="_Toc187746317"/>
      <w:bookmarkStart w:id="18" w:name="_Toc187762481"/>
      <w:bookmarkStart w:id="19" w:name="_Toc137578346"/>
      <w:r w:rsidRPr="00EB349F">
        <w:rPr>
          <w:rFonts w:ascii="Times New Roman" w:eastAsia="Times New Roman" w:hAnsi="Times New Roman" w:cs="Times New Roman"/>
          <w:b/>
          <w:smallCaps/>
          <w:kern w:val="32"/>
          <w:sz w:val="24"/>
          <w:szCs w:val="24"/>
          <w:lang w:eastAsia="ru-RU"/>
        </w:rPr>
        <w:t xml:space="preserve">3. Тема </w:t>
      </w:r>
      <w:bookmarkEnd w:id="14"/>
      <w:bookmarkEnd w:id="15"/>
      <w:bookmarkEnd w:id="16"/>
      <w:bookmarkEnd w:id="17"/>
      <w:bookmarkEnd w:id="18"/>
      <w:r w:rsidRPr="00EB349F">
        <w:rPr>
          <w:rFonts w:ascii="Times New Roman" w:eastAsia="Times New Roman" w:hAnsi="Times New Roman" w:cs="Times New Roman"/>
          <w:b/>
          <w:smallCaps/>
          <w:kern w:val="32"/>
          <w:sz w:val="24"/>
          <w:szCs w:val="24"/>
          <w:lang w:eastAsia="ru-RU"/>
        </w:rPr>
        <w:t>ДР</w:t>
      </w:r>
      <w:bookmarkEnd w:id="19"/>
    </w:p>
    <w:p w14:paraId="17E81F30" w14:textId="77777777" w:rsidR="00EB349F" w:rsidRPr="00EB349F" w:rsidRDefault="00EB349F" w:rsidP="00EB349F">
      <w:pPr>
        <w:numPr>
          <w:ilvl w:val="0"/>
          <w:numId w:val="20"/>
        </w:numPr>
        <w:spacing w:before="40"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Студенту предоставляется право выбора темы ДР вплоть до предложения собственной тематики с обоснованием целесообразности ее разработки.</w:t>
      </w:r>
    </w:p>
    <w:p w14:paraId="3F01225E" w14:textId="77777777" w:rsidR="00EB349F" w:rsidRPr="00EB349F" w:rsidRDefault="00EB349F" w:rsidP="00EB349F">
      <w:pPr>
        <w:numPr>
          <w:ilvl w:val="0"/>
          <w:numId w:val="20"/>
        </w:numPr>
        <w:spacing w:before="40"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Тема ДР обсуждается студентом с назначенным руководителем и утверждается председателем предметной (цикловой) комиссии специальности и (или) заместителем директора по учебной работе.</w:t>
      </w:r>
    </w:p>
    <w:p w14:paraId="29905740" w14:textId="77777777" w:rsidR="00EB349F" w:rsidRPr="00EB349F" w:rsidRDefault="00EB349F" w:rsidP="00EB349F">
      <w:pPr>
        <w:numPr>
          <w:ilvl w:val="0"/>
          <w:numId w:val="20"/>
        </w:numPr>
        <w:spacing w:before="40"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 xml:space="preserve">Утверждение темы ДР производится не позднее 20 января текущего учебного года. </w:t>
      </w:r>
    </w:p>
    <w:p w14:paraId="217009B2" w14:textId="77777777" w:rsidR="00EB349F" w:rsidRPr="00EB349F" w:rsidRDefault="00EB349F" w:rsidP="00EB349F">
      <w:pPr>
        <w:numPr>
          <w:ilvl w:val="0"/>
          <w:numId w:val="20"/>
        </w:numPr>
        <w:spacing w:before="40"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Внесение изменений в тему ДР производится только по согласованию с руководителем.</w:t>
      </w:r>
    </w:p>
    <w:p w14:paraId="6230A42A" w14:textId="77777777" w:rsidR="00EB349F" w:rsidRPr="00EB349F" w:rsidRDefault="00EB349F" w:rsidP="00EB349F">
      <w:pPr>
        <w:numPr>
          <w:ilvl w:val="0"/>
          <w:numId w:val="20"/>
        </w:numPr>
        <w:spacing w:before="40"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По утверждённой теме руководитель выдаёт студенту задание на ДР.</w:t>
      </w:r>
    </w:p>
    <w:p w14:paraId="7F16C96D" w14:textId="77777777" w:rsidR="00EB349F" w:rsidRPr="00EB349F" w:rsidRDefault="00EB349F" w:rsidP="00EB349F">
      <w:pPr>
        <w:spacing w:before="40"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lastRenderedPageBreak/>
        <w:t>Процесс подготовки, выполнения и защиты ДР состоит из следующих этапов:</w:t>
      </w:r>
    </w:p>
    <w:p w14:paraId="283A6990" w14:textId="77777777" w:rsidR="00EB349F" w:rsidRPr="00EB349F" w:rsidRDefault="00EB349F" w:rsidP="00EB349F">
      <w:pPr>
        <w:numPr>
          <w:ilvl w:val="0"/>
          <w:numId w:val="30"/>
        </w:numPr>
        <w:spacing w:before="40"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Выбор темы и обоснование ее актуальности.</w:t>
      </w:r>
    </w:p>
    <w:p w14:paraId="63F082AA" w14:textId="77777777" w:rsidR="00EB349F" w:rsidRPr="00EB349F" w:rsidRDefault="00EB349F" w:rsidP="00EB349F">
      <w:pPr>
        <w:numPr>
          <w:ilvl w:val="0"/>
          <w:numId w:val="30"/>
        </w:numPr>
        <w:spacing w:before="40"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Составление библиографии, ознакомление с законодательными актами, нормативными документами и другими источниками, относящимися к теме ДР.</w:t>
      </w:r>
    </w:p>
    <w:p w14:paraId="1CD1AD4B" w14:textId="77777777" w:rsidR="00EB349F" w:rsidRPr="00EB349F" w:rsidRDefault="00EB349F" w:rsidP="00EB349F">
      <w:pPr>
        <w:numPr>
          <w:ilvl w:val="0"/>
          <w:numId w:val="30"/>
        </w:numPr>
        <w:spacing w:before="40"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Сбор фактического материала в организациях и учреждениях.</w:t>
      </w:r>
    </w:p>
    <w:p w14:paraId="32F1E18D" w14:textId="77777777" w:rsidR="00EB349F" w:rsidRPr="00EB349F" w:rsidRDefault="00EB349F" w:rsidP="00EB349F">
      <w:pPr>
        <w:numPr>
          <w:ilvl w:val="0"/>
          <w:numId w:val="30"/>
        </w:numPr>
        <w:spacing w:before="40"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Обработка и анализ полученной информации с применением современных методов анализа.</w:t>
      </w:r>
    </w:p>
    <w:p w14:paraId="0466A6C2" w14:textId="77777777" w:rsidR="00EB349F" w:rsidRPr="00EB349F" w:rsidRDefault="00EB349F" w:rsidP="00EB349F">
      <w:pPr>
        <w:numPr>
          <w:ilvl w:val="0"/>
          <w:numId w:val="30"/>
        </w:numPr>
        <w:spacing w:before="40"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Формулировка выводов и выработка рекомендаций.</w:t>
      </w:r>
    </w:p>
    <w:p w14:paraId="71180D5B" w14:textId="77777777" w:rsidR="00EB349F" w:rsidRPr="00EB349F" w:rsidRDefault="00EB349F" w:rsidP="00EB349F">
      <w:pPr>
        <w:numPr>
          <w:ilvl w:val="0"/>
          <w:numId w:val="30"/>
        </w:numPr>
        <w:spacing w:before="40"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Оформление дипломной работы в соответствии с установленными требованиями.</w:t>
      </w:r>
    </w:p>
    <w:p w14:paraId="42C554B1" w14:textId="77777777" w:rsidR="00EB349F" w:rsidRPr="00EB349F" w:rsidRDefault="00EB349F" w:rsidP="00EB349F">
      <w:pPr>
        <w:numPr>
          <w:ilvl w:val="0"/>
          <w:numId w:val="30"/>
        </w:numPr>
        <w:spacing w:before="40"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Дипломник несет полную ответственность за научную самостоятельность и достоверность результатов проведенного исследования.</w:t>
      </w:r>
    </w:p>
    <w:p w14:paraId="274EF53A" w14:textId="77777777" w:rsidR="00EB349F" w:rsidRPr="00EB349F" w:rsidRDefault="00EB349F" w:rsidP="00EB349F">
      <w:pPr>
        <w:keepNext/>
        <w:suppressAutoHyphens/>
        <w:spacing w:before="360" w:after="240" w:line="240" w:lineRule="auto"/>
        <w:outlineLvl w:val="0"/>
        <w:rPr>
          <w:rFonts w:ascii="Times New Roman" w:eastAsia="Times New Roman" w:hAnsi="Times New Roman" w:cs="Times New Roman"/>
          <w:b/>
          <w:smallCaps/>
          <w:kern w:val="32"/>
          <w:szCs w:val="20"/>
          <w:lang w:eastAsia="ru-RU"/>
        </w:rPr>
      </w:pPr>
      <w:bookmarkStart w:id="20" w:name="_Toc125526560"/>
      <w:bookmarkStart w:id="21" w:name="_Toc187490894"/>
      <w:bookmarkStart w:id="22" w:name="_Toc187745986"/>
      <w:bookmarkStart w:id="23" w:name="_Toc187746318"/>
      <w:bookmarkStart w:id="24" w:name="_Toc187762482"/>
      <w:bookmarkStart w:id="25" w:name="_Toc137578347"/>
      <w:r w:rsidRPr="00EB349F">
        <w:rPr>
          <w:rFonts w:ascii="Times New Roman" w:eastAsia="Times New Roman" w:hAnsi="Times New Roman" w:cs="Times New Roman"/>
          <w:b/>
          <w:smallCaps/>
          <w:kern w:val="32"/>
          <w:szCs w:val="20"/>
          <w:lang w:eastAsia="ru-RU"/>
        </w:rPr>
        <w:t xml:space="preserve">4. Структура </w:t>
      </w:r>
      <w:bookmarkEnd w:id="20"/>
      <w:bookmarkEnd w:id="21"/>
      <w:bookmarkEnd w:id="22"/>
      <w:bookmarkEnd w:id="23"/>
      <w:bookmarkEnd w:id="24"/>
      <w:r w:rsidRPr="00EB349F">
        <w:rPr>
          <w:rFonts w:ascii="Times New Roman" w:eastAsia="Times New Roman" w:hAnsi="Times New Roman" w:cs="Times New Roman"/>
          <w:b/>
          <w:smallCaps/>
          <w:kern w:val="32"/>
          <w:szCs w:val="20"/>
          <w:lang w:eastAsia="ru-RU"/>
        </w:rPr>
        <w:t>дипломно</w:t>
      </w:r>
      <w:bookmarkEnd w:id="25"/>
      <w:r w:rsidRPr="00EB349F">
        <w:rPr>
          <w:rFonts w:ascii="Times New Roman" w:eastAsia="Times New Roman" w:hAnsi="Times New Roman" w:cs="Times New Roman"/>
          <w:b/>
          <w:smallCaps/>
          <w:kern w:val="32"/>
          <w:szCs w:val="20"/>
          <w:lang w:eastAsia="ru-RU"/>
        </w:rPr>
        <w:t>й работы</w:t>
      </w:r>
    </w:p>
    <w:p w14:paraId="1B226D44" w14:textId="77777777" w:rsidR="00EB349F" w:rsidRPr="00EB349F" w:rsidRDefault="00EB349F" w:rsidP="00EB349F">
      <w:pPr>
        <w:numPr>
          <w:ilvl w:val="0"/>
          <w:numId w:val="21"/>
        </w:numPr>
        <w:spacing w:before="40" w:after="0" w:line="240" w:lineRule="auto"/>
        <w:jc w:val="both"/>
        <w:rPr>
          <w:rFonts w:ascii="Times New Roman" w:eastAsia="Times New Roman" w:hAnsi="Times New Roman" w:cs="Times New Roman"/>
          <w:spacing w:val="-4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ДР</w:t>
      </w:r>
      <w:r w:rsidRPr="00EB349F">
        <w:rPr>
          <w:rFonts w:ascii="Times New Roman" w:eastAsia="Times New Roman" w:hAnsi="Times New Roman" w:cs="Times New Roman"/>
          <w:spacing w:val="-4"/>
          <w:szCs w:val="20"/>
          <w:lang w:eastAsia="ru-RU"/>
        </w:rPr>
        <w:t xml:space="preserve"> должен включать в себя следующие элементы:</w:t>
      </w:r>
    </w:p>
    <w:p w14:paraId="12C69037" w14:textId="77777777" w:rsidR="00EB349F" w:rsidRPr="00EB349F" w:rsidRDefault="00EB349F" w:rsidP="00EB349F">
      <w:pPr>
        <w:numPr>
          <w:ilvl w:val="0"/>
          <w:numId w:val="28"/>
        </w:numPr>
        <w:tabs>
          <w:tab w:val="num" w:pos="1276"/>
        </w:tabs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Титульный лист</w:t>
      </w:r>
    </w:p>
    <w:p w14:paraId="66973E88" w14:textId="77777777" w:rsidR="00EB349F" w:rsidRPr="00EB349F" w:rsidRDefault="00EB349F" w:rsidP="00EB349F">
      <w:pPr>
        <w:numPr>
          <w:ilvl w:val="0"/>
          <w:numId w:val="28"/>
        </w:numPr>
        <w:tabs>
          <w:tab w:val="num" w:pos="1276"/>
        </w:tabs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Задание</w:t>
      </w:r>
    </w:p>
    <w:p w14:paraId="5346DC38" w14:textId="77777777" w:rsidR="00EB349F" w:rsidRPr="00EB349F" w:rsidRDefault="00EB349F" w:rsidP="00EB349F">
      <w:pPr>
        <w:numPr>
          <w:ilvl w:val="0"/>
          <w:numId w:val="28"/>
        </w:numPr>
        <w:tabs>
          <w:tab w:val="num" w:pos="1276"/>
        </w:tabs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Заявление о самостоятельном характере работы</w:t>
      </w:r>
    </w:p>
    <w:p w14:paraId="607B3100" w14:textId="77777777" w:rsidR="00EB349F" w:rsidRPr="00EB349F" w:rsidRDefault="00EB349F" w:rsidP="00EB349F">
      <w:pPr>
        <w:numPr>
          <w:ilvl w:val="0"/>
          <w:numId w:val="28"/>
        </w:numPr>
        <w:tabs>
          <w:tab w:val="num" w:pos="1276"/>
        </w:tabs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Оглавление</w:t>
      </w:r>
    </w:p>
    <w:p w14:paraId="7113B2FA" w14:textId="77777777" w:rsidR="00EB349F" w:rsidRPr="00EB349F" w:rsidRDefault="00EB349F" w:rsidP="00EB349F">
      <w:pPr>
        <w:numPr>
          <w:ilvl w:val="0"/>
          <w:numId w:val="28"/>
        </w:numPr>
        <w:tabs>
          <w:tab w:val="num" w:pos="1276"/>
        </w:tabs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Введение</w:t>
      </w:r>
    </w:p>
    <w:p w14:paraId="1BC602D4" w14:textId="77777777" w:rsidR="00EB349F" w:rsidRPr="00EB349F" w:rsidRDefault="00EB349F" w:rsidP="00EB349F">
      <w:pPr>
        <w:numPr>
          <w:ilvl w:val="0"/>
          <w:numId w:val="28"/>
        </w:numPr>
        <w:tabs>
          <w:tab w:val="num" w:pos="1276"/>
        </w:tabs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Основная часть</w:t>
      </w:r>
    </w:p>
    <w:p w14:paraId="166748F9" w14:textId="77777777" w:rsidR="00EB349F" w:rsidRPr="00EB349F" w:rsidRDefault="00EB349F" w:rsidP="00EB349F">
      <w:pPr>
        <w:numPr>
          <w:ilvl w:val="0"/>
          <w:numId w:val="28"/>
        </w:numPr>
        <w:tabs>
          <w:tab w:val="num" w:pos="1276"/>
        </w:tabs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Заключение</w:t>
      </w:r>
    </w:p>
    <w:p w14:paraId="136736A7" w14:textId="77777777" w:rsidR="00EB349F" w:rsidRPr="00EB349F" w:rsidRDefault="00EB349F" w:rsidP="00EB349F">
      <w:pPr>
        <w:numPr>
          <w:ilvl w:val="0"/>
          <w:numId w:val="28"/>
        </w:numPr>
        <w:tabs>
          <w:tab w:val="num" w:pos="1276"/>
        </w:tabs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Список использованной литературы</w:t>
      </w:r>
    </w:p>
    <w:p w14:paraId="79A84F00" w14:textId="77777777" w:rsidR="00EB349F" w:rsidRPr="00EB349F" w:rsidRDefault="00EB349F" w:rsidP="00EB349F">
      <w:pPr>
        <w:numPr>
          <w:ilvl w:val="0"/>
          <w:numId w:val="28"/>
        </w:numPr>
        <w:tabs>
          <w:tab w:val="num" w:pos="1276"/>
        </w:tabs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Приложение (-я).</w:t>
      </w:r>
    </w:p>
    <w:p w14:paraId="48EBA4E4" w14:textId="77777777" w:rsidR="00EB349F" w:rsidRPr="00EB349F" w:rsidRDefault="00EB349F" w:rsidP="00EB349F">
      <w:pPr>
        <w:numPr>
          <w:ilvl w:val="0"/>
          <w:numId w:val="21"/>
        </w:numPr>
        <w:spacing w:before="40"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i/>
          <w:szCs w:val="20"/>
          <w:lang w:eastAsia="ru-RU"/>
        </w:rPr>
        <w:t>Титульный лист</w:t>
      </w:r>
      <w:r w:rsidRPr="00EB349F">
        <w:rPr>
          <w:rFonts w:ascii="Times New Roman" w:eastAsia="Times New Roman" w:hAnsi="Times New Roman" w:cs="Times New Roman"/>
          <w:szCs w:val="20"/>
          <w:lang w:eastAsia="ru-RU"/>
        </w:rPr>
        <w:t xml:space="preserve">, </w:t>
      </w:r>
      <w:r w:rsidRPr="00EB349F">
        <w:rPr>
          <w:rFonts w:ascii="Times New Roman" w:eastAsia="Times New Roman" w:hAnsi="Times New Roman" w:cs="Times New Roman"/>
          <w:i/>
          <w:szCs w:val="20"/>
          <w:lang w:eastAsia="ru-RU"/>
        </w:rPr>
        <w:t>Задание</w:t>
      </w:r>
      <w:r w:rsidRPr="00EB349F">
        <w:rPr>
          <w:rFonts w:ascii="Times New Roman" w:eastAsia="Times New Roman" w:hAnsi="Times New Roman" w:cs="Times New Roman"/>
          <w:szCs w:val="20"/>
          <w:lang w:eastAsia="ru-RU"/>
        </w:rPr>
        <w:t xml:space="preserve">, </w:t>
      </w:r>
      <w:r w:rsidRPr="00EB349F">
        <w:rPr>
          <w:rFonts w:ascii="Times New Roman" w:eastAsia="Times New Roman" w:hAnsi="Times New Roman" w:cs="Times New Roman"/>
          <w:i/>
          <w:szCs w:val="20"/>
          <w:lang w:eastAsia="ru-RU"/>
        </w:rPr>
        <w:t xml:space="preserve">Оглавление </w:t>
      </w:r>
      <w:r w:rsidRPr="00EB349F">
        <w:rPr>
          <w:rFonts w:ascii="Times New Roman" w:eastAsia="Times New Roman" w:hAnsi="Times New Roman" w:cs="Times New Roman"/>
          <w:szCs w:val="20"/>
          <w:lang w:eastAsia="ru-RU"/>
        </w:rPr>
        <w:t>выполняются на первых четырёх листах работы по определённой форме (см. Приложения 1-4).</w:t>
      </w:r>
    </w:p>
    <w:p w14:paraId="13219C44" w14:textId="77777777" w:rsidR="00EB349F" w:rsidRPr="00EB349F" w:rsidRDefault="00EB349F" w:rsidP="00EB349F">
      <w:pPr>
        <w:numPr>
          <w:ilvl w:val="0"/>
          <w:numId w:val="21"/>
        </w:numPr>
        <w:spacing w:before="40"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i/>
          <w:spacing w:val="-4"/>
          <w:szCs w:val="20"/>
          <w:lang w:eastAsia="ru-RU"/>
        </w:rPr>
        <w:t>Оглавление</w:t>
      </w:r>
      <w:r w:rsidRPr="00EB349F">
        <w:rPr>
          <w:rFonts w:ascii="Times New Roman" w:eastAsia="Times New Roman" w:hAnsi="Times New Roman" w:cs="Times New Roman"/>
          <w:szCs w:val="20"/>
          <w:lang w:eastAsia="ru-RU"/>
        </w:rPr>
        <w:t xml:space="preserve"> (план работы) выполняется на отдельном листе: </w:t>
      </w:r>
    </w:p>
    <w:p w14:paraId="0B74A397" w14:textId="77777777" w:rsidR="00EB349F" w:rsidRPr="00EB349F" w:rsidRDefault="00EB349F" w:rsidP="00EB349F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образец оформления оглавления приведен в Приложении 4;</w:t>
      </w:r>
    </w:p>
    <w:p w14:paraId="14B484E4" w14:textId="77777777" w:rsidR="00EB349F" w:rsidRPr="00EB349F" w:rsidRDefault="00EB349F" w:rsidP="00EB349F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в заголовке пишется слово «ОГЛАВЛЕНИЕ»;</w:t>
      </w:r>
    </w:p>
    <w:p w14:paraId="6C5AD8AC" w14:textId="77777777" w:rsidR="00EB349F" w:rsidRPr="00EB349F" w:rsidRDefault="00EB349F" w:rsidP="00EB349F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названия глав и параграфов работы даются без кавычек;</w:t>
      </w:r>
    </w:p>
    <w:p w14:paraId="74372103" w14:textId="77777777" w:rsidR="00EB349F" w:rsidRPr="00EB349F" w:rsidRDefault="00EB349F" w:rsidP="00EB349F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Введение и Заключение работы не должны иметь каких-либо дополнительных названий;</w:t>
      </w:r>
    </w:p>
    <w:p w14:paraId="01FA6AE7" w14:textId="77777777" w:rsidR="00EB349F" w:rsidRPr="00EB349F" w:rsidRDefault="00EB349F" w:rsidP="00EB349F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 xml:space="preserve">указание страницы, с которой начинается соответствующая часть плана, является обязательным; </w:t>
      </w:r>
    </w:p>
    <w:p w14:paraId="7EE3C84D" w14:textId="77777777" w:rsidR="00EB349F" w:rsidRPr="00EB349F" w:rsidRDefault="00EB349F" w:rsidP="00EB349F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название работы на данном листе не ставится.</w:t>
      </w:r>
    </w:p>
    <w:p w14:paraId="03882E83" w14:textId="77777777" w:rsidR="00EB349F" w:rsidRPr="00EB349F" w:rsidRDefault="00EB349F" w:rsidP="00EB349F">
      <w:pPr>
        <w:numPr>
          <w:ilvl w:val="0"/>
          <w:numId w:val="21"/>
        </w:numPr>
        <w:spacing w:before="40" w:after="0" w:line="240" w:lineRule="auto"/>
        <w:jc w:val="both"/>
        <w:rPr>
          <w:rFonts w:ascii="Times New Roman" w:eastAsia="Times New Roman" w:hAnsi="Times New Roman" w:cs="Times New Roman"/>
          <w:spacing w:val="-4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pacing w:val="-4"/>
          <w:szCs w:val="20"/>
          <w:lang w:eastAsia="ru-RU"/>
        </w:rPr>
        <w:t xml:space="preserve">Во </w:t>
      </w:r>
      <w:r w:rsidRPr="00EB349F">
        <w:rPr>
          <w:rFonts w:ascii="Times New Roman" w:eastAsia="Times New Roman" w:hAnsi="Times New Roman" w:cs="Times New Roman"/>
          <w:i/>
          <w:spacing w:val="-4"/>
          <w:szCs w:val="20"/>
          <w:lang w:eastAsia="ru-RU"/>
        </w:rPr>
        <w:t xml:space="preserve">Введении </w:t>
      </w:r>
      <w:r w:rsidRPr="00EB349F">
        <w:rPr>
          <w:rFonts w:ascii="Times New Roman" w:eastAsia="Times New Roman" w:hAnsi="Times New Roman" w:cs="Times New Roman"/>
          <w:b/>
          <w:i/>
          <w:spacing w:val="-4"/>
          <w:szCs w:val="20"/>
          <w:lang w:eastAsia="ru-RU"/>
        </w:rPr>
        <w:t>(</w:t>
      </w:r>
      <w:r w:rsidRPr="00EB349F">
        <w:rPr>
          <w:rFonts w:ascii="Times New Roman" w:eastAsia="Times New Roman" w:hAnsi="Times New Roman" w:cs="Times New Roman"/>
          <w:szCs w:val="20"/>
          <w:lang w:eastAsia="ru-RU"/>
        </w:rPr>
        <w:t xml:space="preserve">рекомендуемый объем </w:t>
      </w:r>
      <w:r w:rsidRPr="00EB349F">
        <w:rPr>
          <w:rFonts w:ascii="Times New Roman" w:eastAsia="Times New Roman" w:hAnsi="Times New Roman" w:cs="Times New Roman"/>
          <w:b/>
          <w:i/>
          <w:spacing w:val="-4"/>
          <w:szCs w:val="20"/>
          <w:lang w:eastAsia="ru-RU"/>
        </w:rPr>
        <w:t>3 страницы)</w:t>
      </w:r>
      <w:r w:rsidRPr="00EB349F">
        <w:rPr>
          <w:rFonts w:ascii="Times New Roman" w:eastAsia="Times New Roman" w:hAnsi="Times New Roman" w:cs="Times New Roman"/>
          <w:i/>
          <w:spacing w:val="-4"/>
          <w:szCs w:val="20"/>
          <w:lang w:eastAsia="ru-RU"/>
        </w:rPr>
        <w:t xml:space="preserve"> </w:t>
      </w:r>
      <w:r w:rsidRPr="00EB349F">
        <w:rPr>
          <w:rFonts w:ascii="Times New Roman" w:eastAsia="Times New Roman" w:hAnsi="Times New Roman" w:cs="Times New Roman"/>
          <w:spacing w:val="-4"/>
          <w:szCs w:val="20"/>
          <w:lang w:eastAsia="ru-RU"/>
        </w:rPr>
        <w:t>могут быть</w:t>
      </w:r>
      <w:r w:rsidRPr="00EB349F">
        <w:rPr>
          <w:rFonts w:ascii="Times New Roman" w:eastAsia="Times New Roman" w:hAnsi="Times New Roman" w:cs="Times New Roman"/>
          <w:i/>
          <w:spacing w:val="-4"/>
          <w:szCs w:val="20"/>
          <w:lang w:eastAsia="ru-RU"/>
        </w:rPr>
        <w:t xml:space="preserve"> </w:t>
      </w:r>
      <w:r w:rsidRPr="00EB349F">
        <w:rPr>
          <w:rFonts w:ascii="Times New Roman" w:eastAsia="Times New Roman" w:hAnsi="Times New Roman" w:cs="Times New Roman"/>
          <w:spacing w:val="-4"/>
          <w:szCs w:val="20"/>
          <w:lang w:eastAsia="ru-RU"/>
        </w:rPr>
        <w:t>отражены следующие основные моменты:</w:t>
      </w:r>
    </w:p>
    <w:p w14:paraId="1A6CF770" w14:textId="77777777" w:rsidR="00EB349F" w:rsidRPr="00EB349F" w:rsidRDefault="00EB349F" w:rsidP="00EB349F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общая формулировка проблемы, которой посвящена работа;</w:t>
      </w:r>
    </w:p>
    <w:p w14:paraId="615D3EBB" w14:textId="77777777" w:rsidR="00EB349F" w:rsidRPr="00EB349F" w:rsidRDefault="00EB349F" w:rsidP="00EB349F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теоретическое и практическое значение выбранной темы, ее актуальность;</w:t>
      </w:r>
    </w:p>
    <w:p w14:paraId="513C6ADE" w14:textId="77777777" w:rsidR="00EB349F" w:rsidRPr="00EB349F" w:rsidRDefault="00EB349F" w:rsidP="00EB349F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степень разработанности проблемы в отечественной и зарубежной литературе;</w:t>
      </w:r>
    </w:p>
    <w:p w14:paraId="15DCA5CF" w14:textId="77777777" w:rsidR="00EB349F" w:rsidRPr="00EB349F" w:rsidRDefault="00EB349F" w:rsidP="00EB349F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конкретные цели и задачи исследования, которые автор работы поставил перед собой;</w:t>
      </w:r>
    </w:p>
    <w:p w14:paraId="4CD1C3E6" w14:textId="77777777" w:rsidR="00EB349F" w:rsidRPr="00EB349F" w:rsidRDefault="00EB349F" w:rsidP="00EB349F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объяснение того, как автор намеревается решать поставленные задачи, обоснование логической последовательности раскрываемых вопросов, общего порядка исследования и структуры работы;</w:t>
      </w:r>
    </w:p>
    <w:p w14:paraId="26553642" w14:textId="77777777" w:rsidR="00EB349F" w:rsidRPr="00EB349F" w:rsidRDefault="00EB349F" w:rsidP="00EB349F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краткая характеристика использованных при подготовке работы источников информации;</w:t>
      </w:r>
    </w:p>
    <w:p w14:paraId="2E0F4470" w14:textId="77777777" w:rsidR="00EB349F" w:rsidRPr="00EB349F" w:rsidRDefault="00EB349F" w:rsidP="00EB349F">
      <w:pPr>
        <w:numPr>
          <w:ilvl w:val="0"/>
          <w:numId w:val="8"/>
        </w:numPr>
        <w:tabs>
          <w:tab w:val="left" w:pos="357"/>
        </w:tabs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по согласованию с научным руководителем может быть включена методологическая, нормативная, научная основа и пр.</w:t>
      </w:r>
    </w:p>
    <w:p w14:paraId="1AC15AF3" w14:textId="77777777" w:rsidR="00EB349F" w:rsidRPr="00EB349F" w:rsidRDefault="00EB349F" w:rsidP="00EB349F">
      <w:pPr>
        <w:tabs>
          <w:tab w:val="left" w:pos="357"/>
        </w:tabs>
        <w:spacing w:after="0" w:line="240" w:lineRule="auto"/>
        <w:ind w:left="68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06CAE317" w14:textId="77777777" w:rsidR="00EB349F" w:rsidRPr="00EB349F" w:rsidRDefault="00EB349F" w:rsidP="00EB349F">
      <w:pPr>
        <w:numPr>
          <w:ilvl w:val="0"/>
          <w:numId w:val="21"/>
        </w:numPr>
        <w:spacing w:before="40"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i/>
          <w:szCs w:val="20"/>
          <w:lang w:eastAsia="ru-RU"/>
        </w:rPr>
        <w:t>Основная часть</w:t>
      </w:r>
      <w:r w:rsidRPr="00EB349F">
        <w:rPr>
          <w:rFonts w:ascii="Times New Roman" w:eastAsia="Times New Roman" w:hAnsi="Times New Roman" w:cs="Times New Roman"/>
          <w:szCs w:val="20"/>
          <w:lang w:eastAsia="ru-RU"/>
        </w:rPr>
        <w:t xml:space="preserve"> работы должна состоять из глав (2-3), которые могут делиться на параграфы, а параграфы, в свою очередь, - на пункты. Глава должна включать не менее двух параграфов. Каждая глава, параграф и пункт должны иметь свое название, отражающее их содержание. Ни одна из глав не должна повторять название всей работы в целом</w:t>
      </w:r>
    </w:p>
    <w:p w14:paraId="30768F6C" w14:textId="77777777" w:rsidR="00EB349F" w:rsidRPr="00EB349F" w:rsidRDefault="00EB349F" w:rsidP="00EB349F">
      <w:pPr>
        <w:spacing w:before="40" w:after="0" w:line="240" w:lineRule="auto"/>
        <w:ind w:left="72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В первой главе должны быть раскрыты понятия и сущность изучаемого явления или процесса, уточнены формулировки. В первой главе можно остановиться на тенденциях развития тех или иных процессов. При этом целесообразно использовать справочные и обзорные таблицы, графики. По объему первая глава, как правило, не должна превышать 30% всей работы</w:t>
      </w:r>
    </w:p>
    <w:p w14:paraId="4F68E033" w14:textId="77777777" w:rsidR="00EB349F" w:rsidRPr="00EB349F" w:rsidRDefault="00EB349F" w:rsidP="00EB349F">
      <w:pPr>
        <w:spacing w:before="40" w:after="0" w:line="240" w:lineRule="auto"/>
        <w:ind w:left="72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Содержание второй и последующих глав носит практический характер, посвящённый анализу материала, полученного во время преддипломной практики. Ссылки на использованную литературу обязательны. Все расчеты, выполненные с применением вычислительной техники, следует вынести в приложение. Объем этой части дипломной работы – 75-85% общего объема.</w:t>
      </w:r>
    </w:p>
    <w:p w14:paraId="056DE6B0" w14:textId="77777777" w:rsidR="00EB349F" w:rsidRPr="00EB349F" w:rsidRDefault="00EB349F" w:rsidP="00EB349F">
      <w:pPr>
        <w:numPr>
          <w:ilvl w:val="0"/>
          <w:numId w:val="21"/>
        </w:numPr>
        <w:spacing w:before="40"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lastRenderedPageBreak/>
        <w:t xml:space="preserve">В </w:t>
      </w:r>
      <w:r w:rsidRPr="00EB349F">
        <w:rPr>
          <w:rFonts w:ascii="Times New Roman" w:eastAsia="Times New Roman" w:hAnsi="Times New Roman" w:cs="Times New Roman"/>
          <w:i/>
          <w:szCs w:val="20"/>
          <w:lang w:eastAsia="ru-RU"/>
        </w:rPr>
        <w:t xml:space="preserve">Заключении </w:t>
      </w:r>
      <w:r w:rsidRPr="00EB349F">
        <w:rPr>
          <w:rFonts w:ascii="Times New Roman" w:eastAsia="Times New Roman" w:hAnsi="Times New Roman" w:cs="Times New Roman"/>
          <w:szCs w:val="20"/>
          <w:lang w:eastAsia="ru-RU"/>
        </w:rPr>
        <w:t xml:space="preserve">необходимо четко сформулировать основные выводы, к которым пришел автор в результате проведенного исследования. Выводы должны быть краткими и органически вытекать из содержания работы, обобщенное изложение основных проблем, авторскую оценку работу с точки зрения решения задач, поставленных в дипломной работе, данные о практической эффективности от внедрения рекомендаций или научной ценности решаемых проблем.  В Заключении можно повторить основные выводы соответствующих глав, однако большее внимание следует уделить обобщениям по результатам исследования. Рекомендуемый объем Заключения составляет </w:t>
      </w:r>
      <w:r w:rsidRPr="00EB349F">
        <w:rPr>
          <w:rFonts w:ascii="Times New Roman" w:eastAsia="Times New Roman" w:hAnsi="Times New Roman" w:cs="Times New Roman"/>
          <w:b/>
          <w:szCs w:val="20"/>
          <w:lang w:eastAsia="ru-RU"/>
        </w:rPr>
        <w:t>3-4 страницы.</w:t>
      </w:r>
      <w:r w:rsidRPr="00EB349F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</w:p>
    <w:p w14:paraId="64379F77" w14:textId="77777777" w:rsidR="00EB349F" w:rsidRPr="00EB349F" w:rsidRDefault="00EB349F" w:rsidP="00EB349F">
      <w:pPr>
        <w:numPr>
          <w:ilvl w:val="0"/>
          <w:numId w:val="21"/>
        </w:numPr>
        <w:spacing w:before="40"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i/>
          <w:szCs w:val="20"/>
          <w:lang w:eastAsia="ru-RU"/>
        </w:rPr>
        <w:t>Список использованной литературы</w:t>
      </w:r>
      <w:r w:rsidRPr="00EB349F">
        <w:rPr>
          <w:rFonts w:ascii="Times New Roman" w:eastAsia="Times New Roman" w:hAnsi="Times New Roman" w:cs="Times New Roman"/>
          <w:szCs w:val="20"/>
          <w:lang w:eastAsia="ru-RU"/>
        </w:rPr>
        <w:t xml:space="preserve"> оформляется строго по установленному порядку (см. п.5.3). Он должен включать в себя все источники, на которые есть ссылки в тексте, а также те источники, которые были использованы автором при подготовке работы, но не упоминаются в ссылках и сносках.</w:t>
      </w:r>
    </w:p>
    <w:p w14:paraId="44ED748B" w14:textId="77777777" w:rsidR="00EB349F" w:rsidRPr="00EB349F" w:rsidRDefault="00EB349F" w:rsidP="00EB349F">
      <w:pPr>
        <w:numPr>
          <w:ilvl w:val="0"/>
          <w:numId w:val="21"/>
        </w:numPr>
        <w:spacing w:before="40"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i/>
          <w:szCs w:val="20"/>
          <w:lang w:eastAsia="ru-RU"/>
        </w:rPr>
        <w:t xml:space="preserve">Приложения </w:t>
      </w:r>
      <w:r w:rsidRPr="00EB349F">
        <w:rPr>
          <w:rFonts w:ascii="Times New Roman" w:eastAsia="Times New Roman" w:hAnsi="Times New Roman" w:cs="Times New Roman"/>
          <w:szCs w:val="20"/>
          <w:lang w:eastAsia="ru-RU"/>
        </w:rPr>
        <w:t>не являются обязательным элементом работы. Их создание целесообразно в случае, когда автор приводит в работе относительно большое количество громоздких таблиц, статистического материала, подробные описания методик исследования (например, образцы анкет, использованных для сбора информации) и расчетов, исторических справок и т.д. При использовании Приложений в тексте работы достаточно сослаться на информацию, включенную в них.</w:t>
      </w:r>
    </w:p>
    <w:p w14:paraId="649CC9F1" w14:textId="77777777" w:rsidR="00EB349F" w:rsidRPr="00EB349F" w:rsidRDefault="00EB349F" w:rsidP="00EB349F">
      <w:pPr>
        <w:keepNext/>
        <w:suppressAutoHyphens/>
        <w:spacing w:after="240" w:line="240" w:lineRule="auto"/>
        <w:outlineLvl w:val="0"/>
        <w:rPr>
          <w:rFonts w:ascii="Arial" w:eastAsia="Times New Roman" w:hAnsi="Arial" w:cs="Times New Roman"/>
          <w:b/>
          <w:smallCaps/>
          <w:kern w:val="32"/>
          <w:szCs w:val="20"/>
          <w:lang w:eastAsia="ru-RU"/>
        </w:rPr>
      </w:pPr>
      <w:bookmarkStart w:id="26" w:name="_Toc187490895"/>
      <w:bookmarkStart w:id="27" w:name="_Toc187745987"/>
      <w:bookmarkStart w:id="28" w:name="_Toc187746319"/>
      <w:bookmarkStart w:id="29" w:name="_Toc187762483"/>
      <w:bookmarkStart w:id="30" w:name="_Toc125526561"/>
    </w:p>
    <w:p w14:paraId="6DFC0D65" w14:textId="77777777" w:rsidR="00EB349F" w:rsidRPr="00EB349F" w:rsidRDefault="00EB349F" w:rsidP="00EB349F">
      <w:pPr>
        <w:keepNext/>
        <w:suppressAutoHyphens/>
        <w:spacing w:after="240" w:line="240" w:lineRule="auto"/>
        <w:outlineLvl w:val="0"/>
        <w:rPr>
          <w:rFonts w:ascii="Arial" w:eastAsia="Times New Roman" w:hAnsi="Arial" w:cs="Times New Roman"/>
          <w:b/>
          <w:smallCaps/>
          <w:kern w:val="32"/>
          <w:szCs w:val="20"/>
          <w:lang w:eastAsia="ru-RU"/>
        </w:rPr>
      </w:pPr>
      <w:bookmarkStart w:id="31" w:name="_Toc137578348"/>
      <w:r w:rsidRPr="00EB349F">
        <w:rPr>
          <w:rFonts w:ascii="Arial" w:eastAsia="Times New Roman" w:hAnsi="Arial" w:cs="Times New Roman"/>
          <w:b/>
          <w:smallCaps/>
          <w:kern w:val="32"/>
          <w:szCs w:val="20"/>
          <w:lang w:eastAsia="ru-RU"/>
        </w:rPr>
        <w:t>5</w:t>
      </w:r>
      <w:r w:rsidRPr="00EB349F">
        <w:rPr>
          <w:rFonts w:ascii="Times New Roman" w:eastAsia="Times New Roman" w:hAnsi="Times New Roman" w:cs="Times New Roman"/>
          <w:b/>
          <w:smallCaps/>
          <w:kern w:val="32"/>
          <w:szCs w:val="20"/>
          <w:lang w:eastAsia="ru-RU"/>
        </w:rPr>
        <w:t xml:space="preserve">. </w:t>
      </w:r>
      <w:bookmarkStart w:id="32" w:name="_Toc125526571"/>
      <w:r w:rsidRPr="00EB349F">
        <w:rPr>
          <w:rFonts w:ascii="Times New Roman" w:eastAsia="Times New Roman" w:hAnsi="Times New Roman" w:cs="Times New Roman"/>
          <w:b/>
          <w:smallCaps/>
          <w:kern w:val="32"/>
          <w:szCs w:val="20"/>
          <w:lang w:eastAsia="ru-RU"/>
        </w:rPr>
        <w:t>Требования к оформлению</w:t>
      </w:r>
      <w:r w:rsidRPr="00EB349F">
        <w:rPr>
          <w:rFonts w:ascii="Times New Roman" w:eastAsia="Times New Roman" w:hAnsi="Times New Roman" w:cs="Times New Roman"/>
          <w:smallCaps/>
          <w:kern w:val="32"/>
          <w:sz w:val="24"/>
          <w:szCs w:val="20"/>
          <w:lang w:eastAsia="ru-RU"/>
        </w:rPr>
        <w:t xml:space="preserve"> </w:t>
      </w:r>
      <w:bookmarkEnd w:id="26"/>
      <w:bookmarkEnd w:id="27"/>
      <w:bookmarkEnd w:id="28"/>
      <w:bookmarkEnd w:id="29"/>
      <w:bookmarkEnd w:id="32"/>
      <w:r w:rsidRPr="00EB349F">
        <w:rPr>
          <w:rFonts w:ascii="Times New Roman" w:eastAsia="Times New Roman" w:hAnsi="Times New Roman" w:cs="Times New Roman"/>
          <w:smallCaps/>
          <w:kern w:val="32"/>
          <w:sz w:val="24"/>
          <w:szCs w:val="20"/>
          <w:lang w:eastAsia="ru-RU"/>
        </w:rPr>
        <w:t>ДР</w:t>
      </w:r>
      <w:bookmarkEnd w:id="31"/>
    </w:p>
    <w:p w14:paraId="799ADCA4" w14:textId="77777777" w:rsidR="00EB349F" w:rsidRPr="00EB349F" w:rsidRDefault="00EB349F" w:rsidP="00EB349F">
      <w:pPr>
        <w:spacing w:before="120"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Несоответствие оформления ДР перечисленным ниже требованиям влечет за собой снижение оценки, выставляемой государственной аттестационной комиссией.</w:t>
      </w:r>
    </w:p>
    <w:p w14:paraId="450F70A5" w14:textId="77777777" w:rsidR="00EB349F" w:rsidRPr="00EB349F" w:rsidRDefault="00EB349F" w:rsidP="00EB349F">
      <w:pPr>
        <w:keepNext/>
        <w:suppressAutoHyphens/>
        <w:spacing w:before="360" w:after="240" w:line="240" w:lineRule="auto"/>
        <w:ind w:left="960" w:hanging="600"/>
        <w:outlineLvl w:val="0"/>
        <w:rPr>
          <w:rFonts w:ascii="Times New Roman" w:eastAsia="Times New Roman" w:hAnsi="Times New Roman" w:cs="Times New Roman"/>
          <w:b/>
          <w:smallCaps/>
          <w:kern w:val="32"/>
          <w:szCs w:val="20"/>
          <w:lang w:eastAsia="ru-RU"/>
        </w:rPr>
      </w:pPr>
      <w:bookmarkStart w:id="33" w:name="_Toc187490896"/>
      <w:bookmarkStart w:id="34" w:name="_Toc187745988"/>
      <w:bookmarkStart w:id="35" w:name="_Toc187746320"/>
      <w:bookmarkStart w:id="36" w:name="_Toc187762484"/>
      <w:bookmarkStart w:id="37" w:name="_Toc137578349"/>
      <w:r w:rsidRPr="00EB349F">
        <w:rPr>
          <w:rFonts w:ascii="Times New Roman" w:eastAsia="Times New Roman" w:hAnsi="Times New Roman" w:cs="Times New Roman"/>
          <w:b/>
          <w:smallCaps/>
          <w:kern w:val="32"/>
          <w:szCs w:val="20"/>
          <w:lang w:eastAsia="ru-RU"/>
        </w:rPr>
        <w:t xml:space="preserve">5.1. Основные требования к оформлению текста </w:t>
      </w:r>
      <w:bookmarkEnd w:id="33"/>
      <w:bookmarkEnd w:id="34"/>
      <w:bookmarkEnd w:id="35"/>
      <w:bookmarkEnd w:id="36"/>
      <w:r w:rsidRPr="00EB349F">
        <w:rPr>
          <w:rFonts w:ascii="Times New Roman" w:eastAsia="Times New Roman" w:hAnsi="Times New Roman" w:cs="Times New Roman"/>
          <w:smallCaps/>
          <w:kern w:val="32"/>
          <w:sz w:val="24"/>
          <w:szCs w:val="20"/>
          <w:lang w:eastAsia="ru-RU"/>
        </w:rPr>
        <w:t>ДР</w:t>
      </w:r>
      <w:bookmarkEnd w:id="37"/>
    </w:p>
    <w:p w14:paraId="7C614786" w14:textId="77777777" w:rsidR="00EB349F" w:rsidRPr="00EB349F" w:rsidRDefault="00EB349F" w:rsidP="00EB349F">
      <w:pPr>
        <w:numPr>
          <w:ilvl w:val="0"/>
          <w:numId w:val="22"/>
        </w:numPr>
        <w:spacing w:before="40"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 xml:space="preserve">Объем ДР - </w:t>
      </w:r>
      <w:r w:rsidRPr="00EB349F">
        <w:rPr>
          <w:rFonts w:ascii="Times New Roman" w:eastAsia="Times New Roman" w:hAnsi="Times New Roman" w:cs="Times New Roman"/>
          <w:b/>
          <w:szCs w:val="20"/>
          <w:lang w:eastAsia="ru-RU"/>
        </w:rPr>
        <w:t>не менее 55 и не более 80 страниц.</w:t>
      </w:r>
    </w:p>
    <w:p w14:paraId="3B01DADD" w14:textId="77777777" w:rsidR="00EB349F" w:rsidRPr="00EB349F" w:rsidRDefault="00EB349F" w:rsidP="00EB349F">
      <w:pPr>
        <w:numPr>
          <w:ilvl w:val="0"/>
          <w:numId w:val="22"/>
        </w:numPr>
        <w:spacing w:before="40"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 xml:space="preserve">Работа должна быть выполнена на стандартном белом листе бумаги формата А 4 (210 мм х 297 мм). Текст работы выполняется с использованием компьютерного набора. Предпочтительным является использование программы-редактора типа Word. Текст работы распечатывается на принтере. </w:t>
      </w:r>
    </w:p>
    <w:p w14:paraId="51361B70" w14:textId="77777777" w:rsidR="00EB349F" w:rsidRPr="00EB349F" w:rsidRDefault="00EB349F" w:rsidP="00EB349F">
      <w:pPr>
        <w:numPr>
          <w:ilvl w:val="0"/>
          <w:numId w:val="22"/>
        </w:numPr>
        <w:spacing w:before="40"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 xml:space="preserve">Устанавливаемые </w:t>
      </w:r>
      <w:r w:rsidRPr="00EB349F">
        <w:rPr>
          <w:rFonts w:ascii="Times New Roman" w:eastAsia="Times New Roman" w:hAnsi="Times New Roman" w:cs="Times New Roman"/>
          <w:i/>
          <w:szCs w:val="20"/>
          <w:lang w:eastAsia="ru-RU"/>
        </w:rPr>
        <w:t>поля</w:t>
      </w:r>
      <w:r w:rsidRPr="00EB349F">
        <w:rPr>
          <w:rFonts w:ascii="Times New Roman" w:eastAsia="Times New Roman" w:hAnsi="Times New Roman" w:cs="Times New Roman"/>
          <w:szCs w:val="20"/>
          <w:lang w:eastAsia="ru-RU"/>
        </w:rPr>
        <w:t xml:space="preserve"> должны иметь следующий размер:</w:t>
      </w:r>
    </w:p>
    <w:p w14:paraId="23C778A6" w14:textId="77777777" w:rsidR="00EB349F" w:rsidRPr="00EB349F" w:rsidRDefault="00EB349F" w:rsidP="00EB349F">
      <w:pPr>
        <w:tabs>
          <w:tab w:val="num" w:pos="108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верхнее- 2 см;    нижнее- 2 см;</w:t>
      </w:r>
    </w:p>
    <w:p w14:paraId="366C2D6E" w14:textId="77777777" w:rsidR="00EB349F" w:rsidRPr="00EB349F" w:rsidRDefault="00EB349F" w:rsidP="00EB349F">
      <w:pPr>
        <w:tabs>
          <w:tab w:val="num" w:pos="108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левое</w:t>
      </w:r>
      <w:r w:rsidRPr="00EB349F">
        <w:rPr>
          <w:rFonts w:ascii="Times New Roman" w:eastAsia="Times New Roman" w:hAnsi="Times New Roman" w:cs="Times New Roman"/>
          <w:szCs w:val="20"/>
          <w:lang w:eastAsia="ru-RU"/>
        </w:rPr>
        <w:tab/>
        <w:t>- 3 см;</w:t>
      </w:r>
      <w:r w:rsidRPr="00EB349F">
        <w:rPr>
          <w:rFonts w:ascii="Times New Roman" w:eastAsia="Times New Roman" w:hAnsi="Times New Roman" w:cs="Times New Roman"/>
          <w:szCs w:val="20"/>
          <w:lang w:eastAsia="ru-RU"/>
        </w:rPr>
        <w:tab/>
        <w:t xml:space="preserve">     правое- 1 см.</w:t>
      </w:r>
    </w:p>
    <w:p w14:paraId="6F17A67B" w14:textId="77777777" w:rsidR="00EB349F" w:rsidRPr="00EB349F" w:rsidRDefault="00EB349F" w:rsidP="00EB349F">
      <w:pPr>
        <w:numPr>
          <w:ilvl w:val="0"/>
          <w:numId w:val="22"/>
        </w:numPr>
        <w:spacing w:before="40"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 xml:space="preserve">Текст работы должен быть набран </w:t>
      </w:r>
      <w:r w:rsidRPr="00EB349F">
        <w:rPr>
          <w:rFonts w:ascii="Times New Roman" w:eastAsia="Times New Roman" w:hAnsi="Times New Roman" w:cs="Times New Roman"/>
          <w:i/>
          <w:szCs w:val="20"/>
          <w:lang w:eastAsia="ru-RU"/>
        </w:rPr>
        <w:t>шрифтом</w:t>
      </w:r>
      <w:r w:rsidRPr="00EB349F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Pr="00EB349F">
        <w:rPr>
          <w:rFonts w:ascii="Times New Roman" w:eastAsia="Times New Roman" w:hAnsi="Times New Roman" w:cs="Times New Roman"/>
          <w:szCs w:val="20"/>
          <w:lang w:val="en-US" w:eastAsia="ru-RU"/>
        </w:rPr>
        <w:t>Times</w:t>
      </w:r>
      <w:r w:rsidRPr="00EB349F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Pr="00EB349F">
        <w:rPr>
          <w:rFonts w:ascii="Times New Roman" w:eastAsia="Times New Roman" w:hAnsi="Times New Roman" w:cs="Times New Roman"/>
          <w:szCs w:val="20"/>
          <w:lang w:val="en-US" w:eastAsia="ru-RU"/>
        </w:rPr>
        <w:t>New</w:t>
      </w:r>
      <w:r w:rsidRPr="00EB349F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Pr="00EB349F">
        <w:rPr>
          <w:rFonts w:ascii="Times New Roman" w:eastAsia="Times New Roman" w:hAnsi="Times New Roman" w:cs="Times New Roman"/>
          <w:szCs w:val="20"/>
          <w:lang w:val="en-US" w:eastAsia="ru-RU"/>
        </w:rPr>
        <w:t>Roman</w:t>
      </w:r>
      <w:r w:rsidRPr="00EB349F">
        <w:rPr>
          <w:rFonts w:ascii="Times New Roman" w:eastAsia="Times New Roman" w:hAnsi="Times New Roman" w:cs="Times New Roman"/>
          <w:szCs w:val="20"/>
          <w:lang w:eastAsia="ru-RU"/>
        </w:rPr>
        <w:t xml:space="preserve">, кегль (размер шрифта) — 14. </w:t>
      </w:r>
      <w:r w:rsidRPr="00EB349F">
        <w:rPr>
          <w:rFonts w:ascii="Times New Roman" w:eastAsia="Times New Roman" w:hAnsi="Times New Roman" w:cs="Times New Roman"/>
          <w:i/>
          <w:szCs w:val="20"/>
          <w:lang w:eastAsia="ru-RU"/>
        </w:rPr>
        <w:t xml:space="preserve">Междустрочный интервал </w:t>
      </w:r>
      <w:r w:rsidRPr="00EB349F">
        <w:rPr>
          <w:rFonts w:ascii="Times New Roman" w:eastAsia="Times New Roman" w:hAnsi="Times New Roman" w:cs="Times New Roman"/>
          <w:szCs w:val="20"/>
          <w:lang w:eastAsia="ru-RU"/>
        </w:rPr>
        <w:t xml:space="preserve">— полуторный. </w:t>
      </w:r>
    </w:p>
    <w:p w14:paraId="795AAE7F" w14:textId="77777777" w:rsidR="00EB349F" w:rsidRPr="00EB349F" w:rsidRDefault="00EB349F" w:rsidP="00EB349F">
      <w:pPr>
        <w:numPr>
          <w:ilvl w:val="0"/>
          <w:numId w:val="22"/>
        </w:numPr>
        <w:spacing w:before="40"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i/>
          <w:szCs w:val="20"/>
          <w:lang w:eastAsia="ru-RU"/>
        </w:rPr>
        <w:t xml:space="preserve">Выравнивание текста </w:t>
      </w:r>
      <w:r w:rsidRPr="00EB349F">
        <w:rPr>
          <w:rFonts w:ascii="Times New Roman" w:eastAsia="Times New Roman" w:hAnsi="Times New Roman" w:cs="Times New Roman"/>
          <w:szCs w:val="20"/>
          <w:lang w:eastAsia="ru-RU"/>
        </w:rPr>
        <w:t>осуществляется по ширине.</w:t>
      </w:r>
    </w:p>
    <w:p w14:paraId="26E53B0B" w14:textId="77777777" w:rsidR="00EB349F" w:rsidRPr="00EB349F" w:rsidRDefault="00EB349F" w:rsidP="00EB349F">
      <w:pPr>
        <w:numPr>
          <w:ilvl w:val="0"/>
          <w:numId w:val="22"/>
        </w:numPr>
        <w:spacing w:before="40"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i/>
          <w:szCs w:val="20"/>
          <w:lang w:eastAsia="ru-RU"/>
        </w:rPr>
        <w:t>Нумерация страниц</w:t>
      </w:r>
      <w:r w:rsidRPr="00EB349F">
        <w:rPr>
          <w:rFonts w:ascii="Times New Roman" w:eastAsia="Times New Roman" w:hAnsi="Times New Roman" w:cs="Times New Roman"/>
          <w:szCs w:val="20"/>
          <w:lang w:eastAsia="ru-RU"/>
        </w:rPr>
        <w:t xml:space="preserve"> производится в правом нижнем углу. Первая страница (Титульный лист), вторая страница (Задание), третья страница (Заявление об отсутствии плагиата) и четвёртая страница (Оглавление) </w:t>
      </w:r>
      <w:r w:rsidRPr="00EB349F">
        <w:rPr>
          <w:rFonts w:ascii="Times New Roman" w:eastAsia="Times New Roman" w:hAnsi="Times New Roman" w:cs="Times New Roman"/>
          <w:b/>
          <w:szCs w:val="20"/>
          <w:lang w:eastAsia="ru-RU"/>
        </w:rPr>
        <w:t>не нумеруются</w:t>
      </w:r>
      <w:r w:rsidRPr="00EB349F">
        <w:rPr>
          <w:rFonts w:ascii="Times New Roman" w:eastAsia="Times New Roman" w:hAnsi="Times New Roman" w:cs="Times New Roman"/>
          <w:szCs w:val="20"/>
          <w:lang w:eastAsia="ru-RU"/>
        </w:rPr>
        <w:t>, но учитываются при вставке номеров страниц.</w:t>
      </w:r>
    </w:p>
    <w:p w14:paraId="4316E70B" w14:textId="77777777" w:rsidR="00EB349F" w:rsidRPr="00EB349F" w:rsidRDefault="00EB349F" w:rsidP="00EB349F">
      <w:pPr>
        <w:numPr>
          <w:ilvl w:val="0"/>
          <w:numId w:val="22"/>
        </w:numPr>
        <w:spacing w:before="40"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i/>
          <w:szCs w:val="20"/>
          <w:lang w:eastAsia="ru-RU"/>
        </w:rPr>
        <w:t>Оформление заголовков</w:t>
      </w:r>
      <w:r w:rsidRPr="00EB349F">
        <w:rPr>
          <w:rFonts w:ascii="Times New Roman" w:eastAsia="Times New Roman" w:hAnsi="Times New Roman" w:cs="Times New Roman"/>
          <w:szCs w:val="20"/>
          <w:lang w:eastAsia="ru-RU"/>
        </w:rPr>
        <w:t xml:space="preserve"> глав (параграфов, пунктов) производится по следующим правилам:</w:t>
      </w:r>
    </w:p>
    <w:p w14:paraId="60AA66DD" w14:textId="77777777" w:rsidR="00EB349F" w:rsidRPr="00EB349F" w:rsidRDefault="00EB349F" w:rsidP="00EB349F">
      <w:pPr>
        <w:numPr>
          <w:ilvl w:val="0"/>
          <w:numId w:val="9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заголовок может располагаться по центру рабочей строки;</w:t>
      </w:r>
    </w:p>
    <w:p w14:paraId="04390C46" w14:textId="77777777" w:rsidR="00EB349F" w:rsidRPr="00EB349F" w:rsidRDefault="00EB349F" w:rsidP="00EB349F">
      <w:pPr>
        <w:numPr>
          <w:ilvl w:val="0"/>
          <w:numId w:val="9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заголовки пишутся прописными буквами;</w:t>
      </w:r>
    </w:p>
    <w:p w14:paraId="1B9880B2" w14:textId="77777777" w:rsidR="00EB349F" w:rsidRPr="00EB349F" w:rsidRDefault="00EB349F" w:rsidP="00EB349F">
      <w:pPr>
        <w:numPr>
          <w:ilvl w:val="0"/>
          <w:numId w:val="9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переносы в заголовках не допускаются;</w:t>
      </w:r>
    </w:p>
    <w:p w14:paraId="448DE709" w14:textId="77777777" w:rsidR="00EB349F" w:rsidRPr="00EB349F" w:rsidRDefault="00EB349F" w:rsidP="00EB349F">
      <w:pPr>
        <w:numPr>
          <w:ilvl w:val="0"/>
          <w:numId w:val="9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знаки препинания (кроме вопросительного знака) в конце заголовков не ставятся;</w:t>
      </w:r>
    </w:p>
    <w:p w14:paraId="12E50ADB" w14:textId="77777777" w:rsidR="00EB349F" w:rsidRPr="00EB349F" w:rsidRDefault="00EB349F" w:rsidP="00EB349F">
      <w:pPr>
        <w:numPr>
          <w:ilvl w:val="0"/>
          <w:numId w:val="9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короткие заголовки (менее 15 знаков) пишутся в разрядку;</w:t>
      </w:r>
    </w:p>
    <w:p w14:paraId="77DE2B14" w14:textId="77777777" w:rsidR="00EB349F" w:rsidRPr="00EB349F" w:rsidRDefault="00EB349F" w:rsidP="00EB349F">
      <w:pPr>
        <w:numPr>
          <w:ilvl w:val="0"/>
          <w:numId w:val="9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большие заголовки (более 50 знаков включая пробелы) должны быть распределены на несколько строк, при этом каждая строка должна иметь по возможности смысловое значение;</w:t>
      </w:r>
    </w:p>
    <w:p w14:paraId="21278EF6" w14:textId="77777777" w:rsidR="00EB349F" w:rsidRPr="00EB349F" w:rsidRDefault="00EB349F" w:rsidP="00EB349F">
      <w:pPr>
        <w:numPr>
          <w:ilvl w:val="0"/>
          <w:numId w:val="9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текст большого заголовка выполняется через один интервал;</w:t>
      </w:r>
    </w:p>
    <w:p w14:paraId="05A42E0A" w14:textId="77777777" w:rsidR="00EB349F" w:rsidRPr="00EB349F" w:rsidRDefault="00EB349F" w:rsidP="00EB349F">
      <w:pPr>
        <w:numPr>
          <w:ilvl w:val="0"/>
          <w:numId w:val="9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интервал от заголовка до текста на один интервал превышает интервал между строками текста;</w:t>
      </w:r>
    </w:p>
    <w:p w14:paraId="0686F1BB" w14:textId="77777777" w:rsidR="00EB349F" w:rsidRPr="00EB349F" w:rsidRDefault="00EB349F" w:rsidP="00EB349F">
      <w:pPr>
        <w:numPr>
          <w:ilvl w:val="0"/>
          <w:numId w:val="9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нельзя писать заголовок в конце страницы, если на ней не умещаются, по крайней мере, две строки идущего за заголовком текста.</w:t>
      </w:r>
    </w:p>
    <w:p w14:paraId="01F439FA" w14:textId="77777777" w:rsidR="00EB349F" w:rsidRPr="00EB349F" w:rsidRDefault="00EB349F" w:rsidP="00EB349F">
      <w:pPr>
        <w:numPr>
          <w:ilvl w:val="0"/>
          <w:numId w:val="22"/>
        </w:numPr>
        <w:spacing w:before="40"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i/>
          <w:szCs w:val="20"/>
          <w:lang w:eastAsia="ru-RU"/>
        </w:rPr>
        <w:t>Знаки препинания</w:t>
      </w:r>
      <w:r w:rsidRPr="00EB349F">
        <w:rPr>
          <w:rFonts w:ascii="Times New Roman" w:eastAsia="Times New Roman" w:hAnsi="Times New Roman" w:cs="Times New Roman"/>
          <w:szCs w:val="20"/>
          <w:lang w:eastAsia="ru-RU"/>
        </w:rPr>
        <w:t xml:space="preserve"> ставятся непосредственно после последней буквы слова. После них, если не ставится многоточие, делается пробел. Слова, заключенные в скобки, не отделяются от скобок пробелом. Знак «тире» всегда отделяется с двух сторон пробелами. После знака «№» делается пробел. В сочетании знаков промежутки между ними не делаются, за исключением тире. Знак «%» пишется после цифры без пробела.</w:t>
      </w:r>
    </w:p>
    <w:p w14:paraId="1160D14A" w14:textId="77777777" w:rsidR="00EB349F" w:rsidRPr="00EB349F" w:rsidRDefault="00EB349F" w:rsidP="00EB349F">
      <w:pPr>
        <w:numPr>
          <w:ilvl w:val="0"/>
          <w:numId w:val="22"/>
        </w:numPr>
        <w:spacing w:before="40"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 xml:space="preserve">Каждый </w:t>
      </w:r>
      <w:r w:rsidRPr="00EB349F">
        <w:rPr>
          <w:rFonts w:ascii="Times New Roman" w:eastAsia="Times New Roman" w:hAnsi="Times New Roman" w:cs="Times New Roman"/>
          <w:i/>
          <w:szCs w:val="20"/>
          <w:lang w:eastAsia="ru-RU"/>
        </w:rPr>
        <w:t>абзац</w:t>
      </w:r>
      <w:r w:rsidRPr="00EB349F">
        <w:rPr>
          <w:rFonts w:ascii="Times New Roman" w:eastAsia="Times New Roman" w:hAnsi="Times New Roman" w:cs="Times New Roman"/>
          <w:szCs w:val="20"/>
          <w:lang w:eastAsia="ru-RU"/>
        </w:rPr>
        <w:t xml:space="preserve"> печатается с красной строки.</w:t>
      </w:r>
    </w:p>
    <w:p w14:paraId="4A49B078" w14:textId="77777777" w:rsidR="00EB349F" w:rsidRPr="00EB349F" w:rsidRDefault="00EB349F" w:rsidP="00EB349F">
      <w:pPr>
        <w:numPr>
          <w:ilvl w:val="0"/>
          <w:numId w:val="22"/>
        </w:numPr>
        <w:spacing w:before="40" w:after="0" w:line="240" w:lineRule="auto"/>
        <w:ind w:left="840" w:hanging="48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lastRenderedPageBreak/>
        <w:t xml:space="preserve">При использовании в работе </w:t>
      </w:r>
      <w:r w:rsidRPr="00EB349F">
        <w:rPr>
          <w:rFonts w:ascii="Times New Roman" w:eastAsia="Times New Roman" w:hAnsi="Times New Roman" w:cs="Times New Roman"/>
          <w:i/>
          <w:szCs w:val="20"/>
          <w:lang w:eastAsia="ru-RU"/>
        </w:rPr>
        <w:t>таблиц, схем, рисунков, диаграмм</w:t>
      </w:r>
      <w:r w:rsidRPr="00EB349F">
        <w:rPr>
          <w:rFonts w:ascii="Times New Roman" w:eastAsia="Times New Roman" w:hAnsi="Times New Roman" w:cs="Times New Roman"/>
          <w:szCs w:val="20"/>
          <w:lang w:eastAsia="ru-RU"/>
        </w:rPr>
        <w:t xml:space="preserve"> и т. д. следует учитывать следующее:</w:t>
      </w:r>
    </w:p>
    <w:p w14:paraId="0803B900" w14:textId="77777777" w:rsidR="00EB349F" w:rsidRPr="00EB349F" w:rsidRDefault="00EB349F" w:rsidP="00EB349F">
      <w:pPr>
        <w:numPr>
          <w:ilvl w:val="0"/>
          <w:numId w:val="10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 xml:space="preserve">каждая таблица или иллюстрация должна иметь заголовок; </w:t>
      </w:r>
    </w:p>
    <w:p w14:paraId="11DCDA78" w14:textId="77777777" w:rsidR="00EB349F" w:rsidRPr="00EB349F" w:rsidRDefault="00EB349F" w:rsidP="00EB349F">
      <w:pPr>
        <w:numPr>
          <w:ilvl w:val="0"/>
          <w:numId w:val="10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каждая таблица или иллюстрация должна иметь номер; не нумеруется только единственная в тексте таблица или иллюстрация;</w:t>
      </w:r>
    </w:p>
    <w:p w14:paraId="60B5DA2D" w14:textId="77777777" w:rsidR="00EB349F" w:rsidRPr="00EB349F" w:rsidRDefault="00EB349F" w:rsidP="00EB349F">
      <w:pPr>
        <w:numPr>
          <w:ilvl w:val="0"/>
          <w:numId w:val="10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нумерация таблиц и иллюстраций может быть как сквозной (Таблица 1, Таблица 2 и т. д.), так и по главам (Рис.1.1, Рис.5.2 и т. д.);</w:t>
      </w:r>
    </w:p>
    <w:p w14:paraId="3B7FCD1C" w14:textId="77777777" w:rsidR="00EB349F" w:rsidRPr="00EB349F" w:rsidRDefault="00EB349F" w:rsidP="00EB349F">
      <w:pPr>
        <w:numPr>
          <w:ilvl w:val="0"/>
          <w:numId w:val="10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при нумерации таблиц и иллюстраций знак «№» не ставится. Точка после цифры, обозначающей номер таблицы (иллюстрации), также не ставится;</w:t>
      </w:r>
    </w:p>
    <w:p w14:paraId="30EC8011" w14:textId="77777777" w:rsidR="00EB349F" w:rsidRPr="00EB349F" w:rsidRDefault="00EB349F" w:rsidP="00EB349F">
      <w:pPr>
        <w:numPr>
          <w:ilvl w:val="0"/>
          <w:numId w:val="10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в таблице нельзя оставлять пустые графы; следует заполнять их либо знаком « – », либо писать «нет» или «нет данных».</w:t>
      </w:r>
    </w:p>
    <w:p w14:paraId="7BF9DE4B" w14:textId="77777777" w:rsidR="00EB349F" w:rsidRPr="00EB349F" w:rsidRDefault="00EB349F" w:rsidP="00EB349F">
      <w:pPr>
        <w:numPr>
          <w:ilvl w:val="0"/>
          <w:numId w:val="22"/>
        </w:numPr>
        <w:spacing w:before="40" w:after="0" w:line="240" w:lineRule="auto"/>
        <w:ind w:left="840" w:hanging="48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 xml:space="preserve">Для ввода </w:t>
      </w:r>
      <w:r w:rsidRPr="00EB349F">
        <w:rPr>
          <w:rFonts w:ascii="Times New Roman" w:eastAsia="Times New Roman" w:hAnsi="Times New Roman" w:cs="Times New Roman"/>
          <w:i/>
          <w:szCs w:val="20"/>
          <w:lang w:eastAsia="ru-RU"/>
        </w:rPr>
        <w:t xml:space="preserve">математических формул </w:t>
      </w:r>
      <w:r w:rsidRPr="00EB349F">
        <w:rPr>
          <w:rFonts w:ascii="Times New Roman" w:eastAsia="Times New Roman" w:hAnsi="Times New Roman" w:cs="Times New Roman"/>
          <w:szCs w:val="20"/>
          <w:lang w:eastAsia="ru-RU"/>
        </w:rPr>
        <w:t>следует использовать соответствующие приложения компьютерных программ. Каждая формула должна нумероваться арабскими цифрами. Принципы нумерации аналогичны принципам нумерации таблиц. Номер формулы указывается рядом с формулой в круглых скобках. Ниже формулы должно быть четко указано, что обозначает каждый использованный символ.</w:t>
      </w:r>
    </w:p>
    <w:p w14:paraId="3BD1E672" w14:textId="77777777" w:rsidR="00EB349F" w:rsidRPr="00EB349F" w:rsidRDefault="00EB349F" w:rsidP="00EB349F">
      <w:pPr>
        <w:keepNext/>
        <w:suppressAutoHyphens/>
        <w:spacing w:before="360" w:after="240" w:line="240" w:lineRule="auto"/>
        <w:ind w:left="360"/>
        <w:outlineLvl w:val="0"/>
        <w:rPr>
          <w:rFonts w:ascii="Times New Roman" w:eastAsia="Times New Roman" w:hAnsi="Times New Roman" w:cs="Times New Roman"/>
          <w:b/>
          <w:smallCaps/>
          <w:kern w:val="32"/>
          <w:szCs w:val="20"/>
          <w:lang w:eastAsia="ru-RU"/>
        </w:rPr>
      </w:pPr>
      <w:bookmarkStart w:id="38" w:name="_Toc125526572"/>
      <w:bookmarkStart w:id="39" w:name="_Toc187490897"/>
      <w:bookmarkStart w:id="40" w:name="_Toc187745989"/>
      <w:bookmarkStart w:id="41" w:name="_Toc187746321"/>
      <w:bookmarkStart w:id="42" w:name="_Toc187762485"/>
      <w:bookmarkStart w:id="43" w:name="_Toc137578350"/>
      <w:r w:rsidRPr="00EB349F">
        <w:rPr>
          <w:rFonts w:ascii="Times New Roman" w:eastAsia="Times New Roman" w:hAnsi="Times New Roman" w:cs="Times New Roman"/>
          <w:b/>
          <w:smallCaps/>
          <w:kern w:val="32"/>
          <w:szCs w:val="20"/>
          <w:lang w:eastAsia="ru-RU"/>
        </w:rPr>
        <w:t>5.2. Оформление сносок и примечаний</w:t>
      </w:r>
      <w:bookmarkEnd w:id="38"/>
      <w:bookmarkEnd w:id="39"/>
      <w:bookmarkEnd w:id="40"/>
      <w:bookmarkEnd w:id="41"/>
      <w:bookmarkEnd w:id="42"/>
      <w:bookmarkEnd w:id="43"/>
    </w:p>
    <w:p w14:paraId="7E827F59" w14:textId="77777777" w:rsidR="00EB349F" w:rsidRPr="00EB349F" w:rsidRDefault="00EB349F" w:rsidP="00EB349F">
      <w:pPr>
        <w:numPr>
          <w:ilvl w:val="0"/>
          <w:numId w:val="23"/>
        </w:numPr>
        <w:spacing w:before="40"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i/>
          <w:szCs w:val="20"/>
          <w:lang w:eastAsia="ru-RU"/>
        </w:rPr>
        <w:t>Сноски</w:t>
      </w:r>
      <w:r w:rsidRPr="00EB349F">
        <w:rPr>
          <w:rFonts w:ascii="Times New Roman" w:eastAsia="Times New Roman" w:hAnsi="Times New Roman" w:cs="Times New Roman"/>
          <w:szCs w:val="20"/>
          <w:lang w:eastAsia="ru-RU"/>
        </w:rPr>
        <w:t xml:space="preserve"> содержат различные дополнения или пояснения к тексту, а также – указания на источник, из которого заимствована цитата, статистический или фактологический материал. Для связи ссылки с текстом служат </w:t>
      </w:r>
      <w:r w:rsidRPr="00EB349F">
        <w:rPr>
          <w:rFonts w:ascii="Times New Roman" w:eastAsia="Times New Roman" w:hAnsi="Times New Roman" w:cs="Times New Roman"/>
          <w:i/>
          <w:szCs w:val="20"/>
          <w:lang w:eastAsia="ru-RU"/>
        </w:rPr>
        <w:t>знаки сносок</w:t>
      </w:r>
      <w:r w:rsidRPr="00EB349F">
        <w:rPr>
          <w:rFonts w:ascii="Times New Roman" w:eastAsia="Times New Roman" w:hAnsi="Times New Roman" w:cs="Times New Roman"/>
          <w:szCs w:val="20"/>
          <w:lang w:eastAsia="ru-RU"/>
        </w:rPr>
        <w:t>, которые ставят в тексте работы у того места, где необходимо сослаться на какой-либо источник или дать пояснение, а также – перед самой ссылкой.</w:t>
      </w:r>
    </w:p>
    <w:p w14:paraId="6F5C74A9" w14:textId="77777777" w:rsidR="00EB349F" w:rsidRPr="00EB349F" w:rsidRDefault="00EB349F" w:rsidP="00EB349F">
      <w:pPr>
        <w:numPr>
          <w:ilvl w:val="0"/>
          <w:numId w:val="23"/>
        </w:numPr>
        <w:spacing w:before="40"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Знак сноски ставят без пробела непосредственно после того слова, числа, символа, предложения, к которому дается пояснение. Знак сноски указывается надстрочно арабскими цифрами.</w:t>
      </w:r>
    </w:p>
    <w:p w14:paraId="48F476FF" w14:textId="77777777" w:rsidR="00EB349F" w:rsidRPr="00EB349F" w:rsidRDefault="00EB349F" w:rsidP="00EB349F">
      <w:pPr>
        <w:numPr>
          <w:ilvl w:val="0"/>
          <w:numId w:val="23"/>
        </w:numPr>
        <w:spacing w:before="40"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Сноску располагают с абзацного отступа в конце страницы, на которой приведено поясняемое слово (словосочетание или данные). Сноску отделяют от текста короткой сплошной тонкой горизонтальной линией с левой стороны страницы.</w:t>
      </w:r>
    </w:p>
    <w:p w14:paraId="6585FB5D" w14:textId="77777777" w:rsidR="00EB349F" w:rsidRPr="00EB349F" w:rsidRDefault="00EB349F" w:rsidP="00EB349F">
      <w:pPr>
        <w:numPr>
          <w:ilvl w:val="0"/>
          <w:numId w:val="23"/>
        </w:numPr>
        <w:spacing w:before="40"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Сразу после цитаты в квадратных скобках указывают порядковый номер цитируемого источника согласно списку литературы и страница. В конце работы оформляют список используемых источников, в котором под соответствующим номером дают полные библиографические сведения об источнике.</w:t>
      </w:r>
    </w:p>
    <w:p w14:paraId="6008F9BF" w14:textId="77777777" w:rsidR="00EB349F" w:rsidRPr="00EB349F" w:rsidRDefault="00EB349F" w:rsidP="00EB349F">
      <w:pPr>
        <w:numPr>
          <w:ilvl w:val="0"/>
          <w:numId w:val="23"/>
        </w:numPr>
        <w:spacing w:before="40"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При нумерации ссылок на документы, использованные в работе, приводится сплошная нумерация для всего текста работы.</w:t>
      </w:r>
    </w:p>
    <w:p w14:paraId="536201DB" w14:textId="77777777" w:rsidR="00EB349F" w:rsidRPr="00EB349F" w:rsidRDefault="00EB349F" w:rsidP="00EB349F">
      <w:pPr>
        <w:numPr>
          <w:ilvl w:val="0"/>
          <w:numId w:val="23"/>
        </w:numPr>
        <w:spacing w:before="40"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i/>
          <w:szCs w:val="20"/>
          <w:lang w:eastAsia="ru-RU"/>
        </w:rPr>
        <w:t xml:space="preserve">Сноски на таблицы и иллюстрации </w:t>
      </w:r>
      <w:r w:rsidRPr="00EB349F">
        <w:rPr>
          <w:rFonts w:ascii="Times New Roman" w:eastAsia="Times New Roman" w:hAnsi="Times New Roman" w:cs="Times New Roman"/>
          <w:szCs w:val="20"/>
          <w:lang w:eastAsia="ru-RU"/>
        </w:rPr>
        <w:t>оформляются только непосредственно под самой таблицей или иллюстрацией. Если таблица составлена самостоятельно, то в сноске необходимо указать «Составлено по:» и далее дать перечень источников, использованных для создания таблицы. Если таблица или иллюстрация заимствована из какого-то источника в готовом виде, то под ней делается запись «Источник:» и дается библиографическое описание источника с указанием соответствующих страниц.</w:t>
      </w:r>
    </w:p>
    <w:p w14:paraId="71EE16DB" w14:textId="77777777" w:rsidR="00EB349F" w:rsidRPr="00EB349F" w:rsidRDefault="00EB349F" w:rsidP="00EB349F">
      <w:pPr>
        <w:keepNext/>
        <w:suppressAutoHyphens/>
        <w:spacing w:before="360" w:after="240" w:line="240" w:lineRule="auto"/>
        <w:ind w:left="360"/>
        <w:outlineLvl w:val="0"/>
        <w:rPr>
          <w:rFonts w:ascii="Times New Roman" w:eastAsia="Times New Roman" w:hAnsi="Times New Roman" w:cs="Times New Roman"/>
          <w:b/>
          <w:smallCaps/>
          <w:kern w:val="32"/>
          <w:szCs w:val="20"/>
          <w:lang w:eastAsia="ru-RU"/>
        </w:rPr>
      </w:pPr>
      <w:bookmarkStart w:id="44" w:name="_Toc121559526"/>
      <w:bookmarkStart w:id="45" w:name="_Toc125526573"/>
      <w:bookmarkStart w:id="46" w:name="_Toc187490898"/>
      <w:bookmarkStart w:id="47" w:name="_Toc187745990"/>
      <w:bookmarkStart w:id="48" w:name="_Toc187746322"/>
      <w:bookmarkStart w:id="49" w:name="_Toc187762486"/>
      <w:bookmarkStart w:id="50" w:name="_Toc137578351"/>
      <w:r w:rsidRPr="00EB349F">
        <w:rPr>
          <w:rFonts w:ascii="Times New Roman" w:eastAsia="Times New Roman" w:hAnsi="Times New Roman" w:cs="Times New Roman"/>
          <w:b/>
          <w:smallCaps/>
          <w:kern w:val="32"/>
          <w:szCs w:val="20"/>
          <w:lang w:eastAsia="ru-RU"/>
        </w:rPr>
        <w:t>5.3. Оформление списка использованной литературы</w:t>
      </w:r>
      <w:bookmarkEnd w:id="44"/>
      <w:bookmarkEnd w:id="45"/>
      <w:bookmarkEnd w:id="46"/>
      <w:bookmarkEnd w:id="47"/>
      <w:bookmarkEnd w:id="48"/>
      <w:bookmarkEnd w:id="49"/>
      <w:bookmarkEnd w:id="50"/>
      <w:r w:rsidRPr="00EB349F">
        <w:rPr>
          <w:rFonts w:ascii="Times New Roman" w:eastAsia="Times New Roman" w:hAnsi="Times New Roman" w:cs="Times New Roman"/>
          <w:b/>
          <w:smallCaps/>
          <w:kern w:val="32"/>
          <w:szCs w:val="20"/>
          <w:lang w:eastAsia="ru-RU"/>
        </w:rPr>
        <w:t xml:space="preserve"> </w:t>
      </w:r>
    </w:p>
    <w:p w14:paraId="55EFC9C4" w14:textId="77777777" w:rsidR="00EB349F" w:rsidRPr="00EB349F" w:rsidRDefault="00EB349F" w:rsidP="00EB349F">
      <w:pPr>
        <w:numPr>
          <w:ilvl w:val="0"/>
          <w:numId w:val="24"/>
        </w:numPr>
        <w:spacing w:before="40"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Список литературы обязательно состоит из трех частей</w:t>
      </w:r>
    </w:p>
    <w:p w14:paraId="6B1C47EE" w14:textId="77777777" w:rsidR="00EB349F" w:rsidRPr="00EB349F" w:rsidRDefault="00EB349F" w:rsidP="00EB349F">
      <w:pPr>
        <w:spacing w:before="40" w:after="0" w:line="240" w:lineRule="auto"/>
        <w:ind w:left="72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-  Нормативные правовые акты.</w:t>
      </w:r>
    </w:p>
    <w:p w14:paraId="37006C99" w14:textId="77777777" w:rsidR="00EB349F" w:rsidRPr="00EB349F" w:rsidRDefault="00EB349F" w:rsidP="00EB349F">
      <w:pPr>
        <w:spacing w:before="40" w:after="0" w:line="240" w:lineRule="auto"/>
        <w:ind w:left="72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-  Научная и учебная литература.</w:t>
      </w:r>
    </w:p>
    <w:p w14:paraId="2652FC3B" w14:textId="77777777" w:rsidR="00EB349F" w:rsidRPr="00EB349F" w:rsidRDefault="00EB349F" w:rsidP="00EB349F">
      <w:pPr>
        <w:spacing w:before="40" w:after="0" w:line="240" w:lineRule="auto"/>
        <w:ind w:left="72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- Электронные ресурсы.</w:t>
      </w:r>
    </w:p>
    <w:p w14:paraId="58A32452" w14:textId="77777777" w:rsidR="00EB349F" w:rsidRPr="00EB349F" w:rsidRDefault="00EB349F" w:rsidP="00EB349F">
      <w:pPr>
        <w:spacing w:before="40" w:after="0" w:line="240" w:lineRule="auto"/>
        <w:ind w:left="72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b/>
          <w:szCs w:val="20"/>
          <w:lang w:eastAsia="ru-RU"/>
        </w:rPr>
        <w:t>Первая часть</w:t>
      </w:r>
      <w:r w:rsidRPr="00EB349F">
        <w:rPr>
          <w:rFonts w:ascii="Times New Roman" w:eastAsia="Times New Roman" w:hAnsi="Times New Roman" w:cs="Times New Roman"/>
          <w:szCs w:val="20"/>
          <w:lang w:eastAsia="ru-RU"/>
        </w:rPr>
        <w:t xml:space="preserve"> включает в себя перечень использованных при написании выпускной квалификационной работы нормативных материалов, расположенных по юридической силе в порядке убывания;</w:t>
      </w:r>
    </w:p>
    <w:p w14:paraId="05B5432C" w14:textId="77777777" w:rsidR="00EB349F" w:rsidRPr="00EB349F" w:rsidRDefault="00EB349F" w:rsidP="00EB349F">
      <w:pPr>
        <w:spacing w:before="40"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b/>
          <w:szCs w:val="20"/>
          <w:lang w:eastAsia="ru-RU"/>
        </w:rPr>
        <w:t>вторая часть</w:t>
      </w:r>
      <w:r w:rsidRPr="00EB349F">
        <w:rPr>
          <w:rFonts w:ascii="Times New Roman" w:eastAsia="Times New Roman" w:hAnsi="Times New Roman" w:cs="Times New Roman"/>
          <w:szCs w:val="20"/>
          <w:lang w:eastAsia="ru-RU"/>
        </w:rPr>
        <w:t xml:space="preserve"> включает перечень использованных книг, монографий, учебников, публикаций в научных журналах, диссертационных </w:t>
      </w: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исследований, расположенных в алфавитном порядке; </w:t>
      </w:r>
    </w:p>
    <w:p w14:paraId="15DE993F" w14:textId="77777777" w:rsidR="00EB349F" w:rsidRPr="00EB349F" w:rsidRDefault="00EB349F" w:rsidP="00EB349F">
      <w:pPr>
        <w:spacing w:before="40" w:after="0" w:line="240" w:lineRule="auto"/>
        <w:ind w:left="720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третья часть</w:t>
      </w: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электронные ресурсы – это законченный по содержанию массив информации, зафиксированный на электронном носителе, предназначенный для ознакомления с ним широкого круга лиц;</w:t>
      </w:r>
      <w:r w:rsidRPr="00EB349F">
        <w:rPr>
          <w:rFonts w:ascii="Arial" w:eastAsia="Times New Roman" w:hAnsi="Arial" w:cs="Arial"/>
          <w:color w:val="353535"/>
          <w:sz w:val="21"/>
          <w:szCs w:val="21"/>
          <w:lang w:eastAsia="ru-RU"/>
        </w:rPr>
        <w:br/>
      </w:r>
      <w:r w:rsidRPr="00EB349F">
        <w:rPr>
          <w:rFonts w:ascii="Times New Roman" w:eastAsia="Times New Roman" w:hAnsi="Times New Roman" w:cs="Times New Roman"/>
          <w:szCs w:val="20"/>
          <w:lang w:eastAsia="ru-RU"/>
        </w:rPr>
        <w:lastRenderedPageBreak/>
        <w:t xml:space="preserve">по согласованию с научным руководителем может быть включена </w:t>
      </w:r>
      <w:r w:rsidRPr="00EB349F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четвертая часть - материалы практики. </w:t>
      </w:r>
    </w:p>
    <w:p w14:paraId="17A9CA73" w14:textId="77777777" w:rsidR="00EB349F" w:rsidRPr="00EB349F" w:rsidRDefault="00EB349F" w:rsidP="00EB349F">
      <w:pPr>
        <w:numPr>
          <w:ilvl w:val="0"/>
          <w:numId w:val="24"/>
        </w:numPr>
        <w:spacing w:before="40"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Нумерация всей использованной литературы должна быть сплошной - от первого до последнего источника.</w:t>
      </w:r>
    </w:p>
    <w:p w14:paraId="67C858F8" w14:textId="77777777" w:rsidR="00EB349F" w:rsidRPr="00EB349F" w:rsidRDefault="00EB349F" w:rsidP="00EB349F">
      <w:pPr>
        <w:numPr>
          <w:ilvl w:val="0"/>
          <w:numId w:val="24"/>
        </w:numPr>
        <w:spacing w:before="40" w:after="0" w:line="240" w:lineRule="auto"/>
        <w:jc w:val="both"/>
        <w:rPr>
          <w:rFonts w:ascii="Times New Roman" w:eastAsia="Times New Roman" w:hAnsi="Times New Roman" w:cs="Times New Roman"/>
          <w:spacing w:val="-4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Оформление списка использованной литературы необходимо выполнять по принципу алфавитного именного указателя (в общем алфавите авторов и заглавий).</w:t>
      </w:r>
    </w:p>
    <w:p w14:paraId="0C0A0EF8" w14:textId="77777777" w:rsidR="00EB349F" w:rsidRPr="00EB349F" w:rsidRDefault="00EB349F" w:rsidP="00EB349F">
      <w:pPr>
        <w:numPr>
          <w:ilvl w:val="0"/>
          <w:numId w:val="24"/>
        </w:numPr>
        <w:spacing w:before="40"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Электронные ресурсы помещаются в общий библиографический список в соответствии с указанным порядком.</w:t>
      </w:r>
    </w:p>
    <w:p w14:paraId="78ECF0A5" w14:textId="77777777" w:rsidR="00EB349F" w:rsidRPr="00EB349F" w:rsidRDefault="00EB349F" w:rsidP="00EB349F">
      <w:pPr>
        <w:numPr>
          <w:ilvl w:val="0"/>
          <w:numId w:val="24"/>
        </w:numPr>
        <w:spacing w:before="40" w:after="0" w:line="240" w:lineRule="auto"/>
        <w:jc w:val="both"/>
        <w:rPr>
          <w:rFonts w:ascii="Times New Roman" w:eastAsia="Times New Roman" w:hAnsi="Times New Roman" w:cs="Times New Roman"/>
          <w:i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 xml:space="preserve">Описание источников, включенных в список использованной литературы, выполняется в соответствии с существующими библиографическими правилами. Основные правила такого оформления определены Государственным стандартом ГОСТ 7.1–2003 «Библиографическое описание документа. Общие требования и правила описания». Более подробно ознакомиться с этими правилами можно в специальном издании: </w:t>
      </w:r>
      <w:r w:rsidRPr="00EB349F">
        <w:rPr>
          <w:rFonts w:ascii="Times New Roman" w:eastAsia="Times New Roman" w:hAnsi="Times New Roman" w:cs="Times New Roman"/>
          <w:i/>
          <w:szCs w:val="20"/>
          <w:lang w:eastAsia="ru-RU"/>
        </w:rPr>
        <w:t>Библиографическая запись. Библиографическое описание: общие требования и проблема составления. ГОСТ 7.1–2003.</w:t>
      </w:r>
    </w:p>
    <w:p w14:paraId="34D8DEC1" w14:textId="77777777" w:rsidR="00EB349F" w:rsidRPr="00EB349F" w:rsidRDefault="00EB349F" w:rsidP="00EB349F">
      <w:pPr>
        <w:numPr>
          <w:ilvl w:val="0"/>
          <w:numId w:val="24"/>
        </w:numPr>
        <w:spacing w:before="40"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 xml:space="preserve">Если использованный материал является частью какого-либо издания (например, это статья, опубликованная наряду другими статьями в одном журнале), то имеет место аналитическое описание, т. е. после специального знака «две косые черты» (//) приводится библиографическое описание данного издания с указанием места материала в издании. При описании статьи из периодического издания (журнала, газеты) место издания не указывается; однако если данное периодическое издание выходит в нескольких городах (странах), то желательно указать место издания. </w:t>
      </w:r>
    </w:p>
    <w:p w14:paraId="7EE672D8" w14:textId="77777777" w:rsidR="00EB349F" w:rsidRPr="00EB349F" w:rsidRDefault="00EB349F" w:rsidP="00EB349F">
      <w:pPr>
        <w:numPr>
          <w:ilvl w:val="0"/>
          <w:numId w:val="24"/>
        </w:numPr>
        <w:spacing w:before="40"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В аналитическом описании составной части электронного ресурса (статьи из базы данных, материала сайта и т.п.) на первом уровне в качестве основного заглавия также приводится заглавие составной части документа. На втором уровне, с абзаца или после двух косых черт, приводят сведения об электронном ресурсе в целом.</w:t>
      </w:r>
    </w:p>
    <w:p w14:paraId="69D0B56A" w14:textId="77777777" w:rsidR="00EB349F" w:rsidRPr="00EB349F" w:rsidRDefault="00EB349F" w:rsidP="00EB349F">
      <w:pPr>
        <w:numPr>
          <w:ilvl w:val="0"/>
          <w:numId w:val="24"/>
        </w:numPr>
        <w:spacing w:before="40"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Список литературы должен быть оформлен в соответствии с принятыми стандартами и содержать не менее 25 наименований источников. Список используемой литературы оформляется по алфавиту с соблюдением очередности: официальные материалы (законы и т.д.), монографии и статьи, электронные ресурсы</w:t>
      </w:r>
    </w:p>
    <w:p w14:paraId="06CC818C" w14:textId="77777777" w:rsidR="00EB349F" w:rsidRPr="00EB349F" w:rsidRDefault="00EB349F" w:rsidP="00EB349F">
      <w:pPr>
        <w:spacing w:before="40"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6E9289C2" w14:textId="77777777" w:rsidR="00EB349F" w:rsidRPr="00EB349F" w:rsidRDefault="00EB349F" w:rsidP="00EB349F">
      <w:pPr>
        <w:spacing w:before="40"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34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Примеры библиографического описания видов изданий:</w:t>
      </w:r>
    </w:p>
    <w:p w14:paraId="06BBD6A2" w14:textId="77777777" w:rsidR="00EB349F" w:rsidRPr="00EB349F" w:rsidRDefault="00EB349F" w:rsidP="00EB349F">
      <w:pPr>
        <w:spacing w:before="120" w:after="0" w:line="240" w:lineRule="auto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b/>
          <w:szCs w:val="20"/>
          <w:lang w:eastAsia="ru-RU"/>
        </w:rPr>
        <w:t>Описание нормативно-правовых актов</w:t>
      </w:r>
    </w:p>
    <w:p w14:paraId="6F25C1C4" w14:textId="77777777" w:rsidR="00EB349F" w:rsidRPr="00EB349F" w:rsidRDefault="00EB349F" w:rsidP="00EB349F">
      <w:pPr>
        <w:numPr>
          <w:ilvl w:val="0"/>
          <w:numId w:val="38"/>
        </w:numPr>
        <w:spacing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0"/>
          <w:lang w:eastAsia="ru-RU"/>
        </w:rPr>
        <w:t>Конституция Российской Федерации (принята всенародным голосованием 12.12.1993 с изменениями, одобренными в ходе общероссийского голосования 01.07.2020). Доступ из справ.-правовой системы «КонсультантПлюс»</w:t>
      </w:r>
    </w:p>
    <w:p w14:paraId="16876FE5" w14:textId="77777777" w:rsidR="00EB349F" w:rsidRPr="00EB349F" w:rsidRDefault="00EB349F" w:rsidP="00EB349F">
      <w:pPr>
        <w:numPr>
          <w:ilvl w:val="0"/>
          <w:numId w:val="38"/>
        </w:numPr>
        <w:spacing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0"/>
          <w:lang w:eastAsia="ru-RU"/>
        </w:rPr>
        <w:t>Трудовой кодекс Российской Федерации от 30 декабря 2001 г. № 197-ФЗ: ред. от 13.12.2024 Доступ из справ.-правовой системы «КонсультантПлюс».</w:t>
      </w:r>
    </w:p>
    <w:p w14:paraId="64DC690C" w14:textId="77777777" w:rsidR="00EB349F" w:rsidRPr="00EB349F" w:rsidRDefault="00EB349F" w:rsidP="00EB349F">
      <w:pPr>
        <w:numPr>
          <w:ilvl w:val="0"/>
          <w:numId w:val="38"/>
        </w:numPr>
        <w:spacing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0"/>
          <w:lang w:eastAsia="ru-RU"/>
        </w:rPr>
        <w:t>О государственной социальной помощи: федеральный закон Рос. Федерации от 17.07.1999 №178-ФЗ: в ред. от 29.05.2024. Доступ из справ.-правовой системы «КонсультантПлюс».</w:t>
      </w:r>
    </w:p>
    <w:p w14:paraId="76B6EEC9" w14:textId="77777777" w:rsidR="00EB349F" w:rsidRPr="00EB349F" w:rsidRDefault="00EB349F" w:rsidP="00EB349F">
      <w:pPr>
        <w:numPr>
          <w:ilvl w:val="0"/>
          <w:numId w:val="38"/>
        </w:numPr>
        <w:spacing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0"/>
          <w:lang w:eastAsia="ru-RU"/>
        </w:rPr>
        <w:t>О структуре федеральных органов исполнительной власти: указ Президента РФ от 21 мая 2012 г. № 636: в ред. от 17 июня 2024. Доступ из справ.-правовой системы «КонсультантПлюс».</w:t>
      </w:r>
    </w:p>
    <w:p w14:paraId="62F397C5" w14:textId="77777777" w:rsidR="00EB349F" w:rsidRPr="00EB349F" w:rsidRDefault="00EB349F" w:rsidP="00EB349F">
      <w:pPr>
        <w:spacing w:before="120" w:after="0" w:line="240" w:lineRule="auto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b/>
          <w:szCs w:val="20"/>
          <w:lang w:eastAsia="ru-RU"/>
        </w:rPr>
        <w:t>Полное описание издания</w:t>
      </w:r>
    </w:p>
    <w:p w14:paraId="3612390F" w14:textId="77777777" w:rsidR="00EB349F" w:rsidRPr="00EB349F" w:rsidRDefault="00EB349F" w:rsidP="00EB349F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 xml:space="preserve">1.Право социального обеспечения: учебник для вузов под общ. ред. проф.  Пашкуса.  СПб. 2021. </w:t>
      </w:r>
    </w:p>
    <w:p w14:paraId="7423BBC7" w14:textId="77777777" w:rsidR="00EB349F" w:rsidRPr="00EB349F" w:rsidRDefault="00EB349F" w:rsidP="00EB349F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2.Козлова Е.И., Кутафин О.Е. Трудовое право России. [Электронный ресурс] // [Юридическая электронная библиотека] URL.: http://lawtoday.ru/razdel/biblo/prok-nadzor/062.php (дата обращения: 15.05.202__ ).</w:t>
      </w:r>
    </w:p>
    <w:p w14:paraId="19E7BE80" w14:textId="77777777" w:rsidR="00EB349F" w:rsidRPr="00EB349F" w:rsidRDefault="00EB349F" w:rsidP="00EB349F">
      <w:pPr>
        <w:spacing w:after="0" w:line="240" w:lineRule="auto"/>
        <w:rPr>
          <w:rFonts w:ascii="Times New Roman" w:eastAsia="Times New Roman" w:hAnsi="Times New Roman" w:cs="Times New Roman"/>
          <w:b/>
          <w:szCs w:val="20"/>
          <w:lang w:eastAsia="ru-RU"/>
        </w:rPr>
      </w:pPr>
    </w:p>
    <w:p w14:paraId="6A83FC0E" w14:textId="77777777" w:rsidR="00EB349F" w:rsidRPr="00EB349F" w:rsidRDefault="00EB349F" w:rsidP="00EB349F">
      <w:pPr>
        <w:spacing w:after="0" w:line="240" w:lineRule="auto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Описание диссертаций </w:t>
      </w:r>
    </w:p>
    <w:p w14:paraId="646990D5" w14:textId="77777777" w:rsidR="00EB349F" w:rsidRPr="00EB349F" w:rsidRDefault="00EB349F" w:rsidP="00EB349F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Маллаев А.О. Деятельность органов службы занятости населения в Российской Федерации. Автор дисс. канд. юрид. наук. Махачкала, 2024.</w:t>
      </w:r>
    </w:p>
    <w:p w14:paraId="40E61CDC" w14:textId="77777777" w:rsidR="00EB349F" w:rsidRPr="00EB349F" w:rsidRDefault="00EB349F" w:rsidP="00EB349F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56EE09D3" w14:textId="77777777" w:rsidR="00EB349F" w:rsidRPr="00EB349F" w:rsidRDefault="00EB349F" w:rsidP="00EB34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b/>
          <w:szCs w:val="20"/>
          <w:lang w:eastAsia="ru-RU"/>
        </w:rPr>
        <w:t>Описание периодического издания</w:t>
      </w:r>
    </w:p>
    <w:p w14:paraId="04FBBEB2" w14:textId="77777777" w:rsidR="00EB349F" w:rsidRPr="00EB349F" w:rsidRDefault="00EB349F" w:rsidP="00EB349F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48CF5A60" w14:textId="77777777" w:rsidR="00EB349F" w:rsidRPr="00EB349F" w:rsidRDefault="00EB349F" w:rsidP="00EB349F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Васин С.В. Правовой статус работника органов социальной защиты. // Государство и право. 2014. № 4.</w:t>
      </w:r>
    </w:p>
    <w:p w14:paraId="55CAF90E" w14:textId="77777777" w:rsidR="00EB349F" w:rsidRPr="00EB349F" w:rsidRDefault="00EB349F" w:rsidP="00EB34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Описание ресурсов Интернет </w:t>
      </w:r>
    </w:p>
    <w:p w14:paraId="66C1624E" w14:textId="1F0E8B28" w:rsidR="00EB349F" w:rsidRPr="00EB349F" w:rsidRDefault="00EB349F" w:rsidP="00EB349F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1. Прожиточный минимум в 2024 году [Электронный ресурс]//[сайт] URL   https://working-papers.ru/pm-resp-dagestan (дата обращения 07.05.202</w:t>
      </w:r>
      <w:r w:rsidR="003E4B0B">
        <w:rPr>
          <w:rFonts w:ascii="Times New Roman" w:eastAsia="Times New Roman" w:hAnsi="Times New Roman" w:cs="Times New Roman"/>
          <w:szCs w:val="20"/>
          <w:lang w:eastAsia="ru-RU"/>
        </w:rPr>
        <w:t>6</w:t>
      </w:r>
      <w:bookmarkStart w:id="51" w:name="_GoBack"/>
      <w:bookmarkEnd w:id="51"/>
      <w:r w:rsidRPr="00EB349F">
        <w:rPr>
          <w:rFonts w:ascii="Times New Roman" w:eastAsia="Times New Roman" w:hAnsi="Times New Roman" w:cs="Times New Roman"/>
          <w:szCs w:val="20"/>
          <w:lang w:eastAsia="ru-RU"/>
        </w:rPr>
        <w:t>).</w:t>
      </w:r>
    </w:p>
    <w:p w14:paraId="23E52A79" w14:textId="2479F289" w:rsidR="00EB349F" w:rsidRPr="00EB349F" w:rsidRDefault="00EB349F" w:rsidP="00EB349F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2. Официальный сайт Пенсионного фонда Российской Федерации [Электронный ресурс]//[сайт] URL   http://www.pfrf.ru/knopki/zhizn~445 (дата обращения 05.05.202</w:t>
      </w:r>
      <w:r w:rsidR="003E4B0B">
        <w:rPr>
          <w:rFonts w:ascii="Times New Roman" w:eastAsia="Times New Roman" w:hAnsi="Times New Roman" w:cs="Times New Roman"/>
          <w:szCs w:val="20"/>
          <w:lang w:eastAsia="ru-RU"/>
        </w:rPr>
        <w:t>6</w:t>
      </w:r>
      <w:r w:rsidRPr="00EB349F">
        <w:rPr>
          <w:rFonts w:ascii="Times New Roman" w:eastAsia="Times New Roman" w:hAnsi="Times New Roman" w:cs="Times New Roman"/>
          <w:szCs w:val="20"/>
          <w:lang w:eastAsia="ru-RU"/>
        </w:rPr>
        <w:t>).</w:t>
      </w:r>
    </w:p>
    <w:p w14:paraId="299B1928" w14:textId="77777777" w:rsidR="00EB349F" w:rsidRPr="00EB349F" w:rsidRDefault="00EB349F" w:rsidP="00EB34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ru-RU"/>
        </w:rPr>
      </w:pPr>
    </w:p>
    <w:p w14:paraId="3E20EC06" w14:textId="77777777" w:rsidR="00EB349F" w:rsidRPr="00EB349F" w:rsidRDefault="00EB349F" w:rsidP="00EB349F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Материалы практики</w:t>
      </w:r>
      <w:r w:rsidRPr="00EB349F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</w:p>
    <w:p w14:paraId="100B6984" w14:textId="77777777" w:rsidR="00EB349F" w:rsidRPr="00EB349F" w:rsidRDefault="00EB349F" w:rsidP="00EB34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Cs w:val="20"/>
          <w:lang w:eastAsia="ru-RU"/>
        </w:rPr>
        <w:t>Уведомление Министерства юстиции Российской Федерации об отказе в государственной регистрации Всероссийской политической партии «Народный альянс» при ее создании от 5 июля 2013 г. №17-25474/17 [Электронный ресурс]. URL.: http://lawtoday.ru/razdel/biblo/prok-nadzor/062.php (дата обращения: 15.04.202__).</w:t>
      </w:r>
    </w:p>
    <w:p w14:paraId="20DB9D6F" w14:textId="77777777" w:rsidR="00EB349F" w:rsidRPr="00EB349F" w:rsidRDefault="00EB349F" w:rsidP="00EB34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ru-RU"/>
        </w:rPr>
      </w:pPr>
    </w:p>
    <w:p w14:paraId="243372CF" w14:textId="77777777" w:rsidR="00EB349F" w:rsidRPr="00EB349F" w:rsidRDefault="00EB349F" w:rsidP="00EB349F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b/>
          <w:szCs w:val="20"/>
          <w:lang w:eastAsia="ru-RU"/>
        </w:rPr>
        <w:t>Описание сноски</w:t>
      </w:r>
    </w:p>
    <w:p w14:paraId="64C82D9D" w14:textId="77777777" w:rsidR="00EB349F" w:rsidRPr="00EB349F" w:rsidRDefault="00EB349F" w:rsidP="00EB349F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6E8AC5A3" w14:textId="77777777" w:rsidR="00EB349F" w:rsidRPr="00EB349F" w:rsidRDefault="00EB349F" w:rsidP="00EB349F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noProof/>
          <w:sz w:val="32"/>
          <w:szCs w:val="28"/>
          <w:lang w:eastAsia="ru-RU"/>
        </w:rPr>
      </w:pPr>
      <w:bookmarkStart w:id="52" w:name="_Toc187762491"/>
      <w:bookmarkStart w:id="53" w:name="_Toc125526568"/>
      <w:bookmarkEnd w:id="30"/>
      <w:r w:rsidRPr="00EB349F">
        <w:rPr>
          <w:rFonts w:ascii="Times New Roman" w:eastAsia="Calibri" w:hAnsi="Times New Roman" w:cs="Times New Roman"/>
          <w:noProof/>
          <w:sz w:val="32"/>
          <w:szCs w:val="28"/>
          <w:lang w:eastAsia="ru-RU"/>
        </w:rPr>
        <w:t>(Текст)……………………………………………………………..……..</w:t>
      </w:r>
      <w:r w:rsidRPr="00EB349F">
        <w:rPr>
          <w:rFonts w:ascii="Times New Roman" w:eastAsia="Calibri" w:hAnsi="Times New Roman" w:cs="Times New Roman"/>
          <w:noProof/>
          <w:sz w:val="32"/>
          <w:szCs w:val="28"/>
          <w:vertAlign w:val="superscript"/>
          <w:lang w:eastAsia="ru-RU"/>
        </w:rPr>
        <w:footnoteReference w:id="1"/>
      </w:r>
      <w:bookmarkEnd w:id="52"/>
      <w:r w:rsidRPr="00EB349F">
        <w:rPr>
          <w:rFonts w:ascii="Times New Roman" w:eastAsia="Calibri" w:hAnsi="Times New Roman" w:cs="Times New Roman"/>
          <w:noProof/>
          <w:sz w:val="32"/>
          <w:szCs w:val="28"/>
          <w:lang w:eastAsia="ru-RU"/>
        </w:rPr>
        <w:t xml:space="preserve"> </w:t>
      </w:r>
    </w:p>
    <w:p w14:paraId="5CCCE3BE" w14:textId="77777777" w:rsidR="00EB349F" w:rsidRPr="00EB349F" w:rsidRDefault="00EB349F" w:rsidP="00EB349F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noProof/>
          <w:sz w:val="32"/>
          <w:szCs w:val="28"/>
          <w:lang w:eastAsia="ru-RU"/>
        </w:rPr>
      </w:pPr>
      <w:r w:rsidRPr="00EB349F">
        <w:rPr>
          <w:rFonts w:ascii="Times New Roman" w:eastAsia="Calibri" w:hAnsi="Times New Roman" w:cs="Times New Roman"/>
          <w:noProof/>
          <w:sz w:val="32"/>
          <w:szCs w:val="28"/>
          <w:lang w:eastAsia="ru-RU"/>
        </w:rPr>
        <w:t>(Текст)……………………………………………………………………………………………………………………………………………………</w:t>
      </w:r>
      <w:r w:rsidRPr="00EB349F">
        <w:rPr>
          <w:rFonts w:ascii="Times New Roman" w:eastAsia="Calibri" w:hAnsi="Times New Roman" w:cs="Times New Roman"/>
          <w:noProof/>
          <w:sz w:val="32"/>
          <w:szCs w:val="28"/>
          <w:vertAlign w:val="superscript"/>
          <w:lang w:eastAsia="ru-RU"/>
        </w:rPr>
        <w:footnoteReference w:id="2"/>
      </w:r>
    </w:p>
    <w:bookmarkEnd w:id="53"/>
    <w:p w14:paraId="3B49CEA9" w14:textId="77777777" w:rsidR="00EB349F" w:rsidRPr="00EB349F" w:rsidRDefault="00EB349F" w:rsidP="00EB34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>«Текст цитаты» [1.С.12-13]. (т.е. источник, указанный в списке литературы под номером 1)</w:t>
      </w:r>
      <w:r w:rsidRPr="00EB349F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br w:type="column"/>
      </w:r>
    </w:p>
    <w:p w14:paraId="1989ECAF" w14:textId="77777777" w:rsidR="00EB349F" w:rsidRPr="00EB349F" w:rsidRDefault="00EB349F" w:rsidP="00EB349F">
      <w:pPr>
        <w:keepNext/>
        <w:keepLines/>
        <w:spacing w:after="0" w:line="240" w:lineRule="auto"/>
        <w:jc w:val="right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p w14:paraId="5B49AD65" w14:textId="77777777" w:rsidR="00EB349F" w:rsidRPr="00EB349F" w:rsidRDefault="00EB349F" w:rsidP="00EB349F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EB349F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МИНИСТЕРСТВО ОБРАЗОВАНИЯ И НАУКИ  РД</w:t>
      </w:r>
    </w:p>
    <w:p w14:paraId="348DE1E5" w14:textId="77777777" w:rsidR="00EB349F" w:rsidRPr="00EB349F" w:rsidRDefault="00EB349F" w:rsidP="00EB349F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EB349F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ГОСУДАРСТВЕННОЕ  БЮДЖЕТНОЕ ПРОФЕССИОНАЛЬНОЕ ОБРАЗОВАТЕЛЬНОЕ УЧРЕЖДЕНИЕ РД «ТЕХНИЧЕСКИЙ КОЛЛЕДЖ ИМЕНИ Р.Н. АШУРАЛИЕВА»</w:t>
      </w:r>
    </w:p>
    <w:p w14:paraId="421FDEBD" w14:textId="77777777" w:rsidR="00EB349F" w:rsidRPr="00EB349F" w:rsidRDefault="00EB349F" w:rsidP="00EB349F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5BB0DC9D" w14:textId="77777777" w:rsidR="00EB349F" w:rsidRPr="00EB349F" w:rsidRDefault="00EB349F" w:rsidP="00EB349F">
      <w:pPr>
        <w:keepNext/>
        <w:keepLines/>
        <w:pBdr>
          <w:bottom w:val="single" w:sz="4" w:space="1" w:color="auto"/>
          <w:between w:val="single" w:sz="4" w:space="1" w:color="auto"/>
        </w:pBdr>
        <w:spacing w:after="0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Отделение     экономико-юридическое</w:t>
      </w:r>
    </w:p>
    <w:p w14:paraId="2B0C58B7" w14:textId="77777777" w:rsidR="00EB349F" w:rsidRPr="00EB349F" w:rsidRDefault="00EB349F" w:rsidP="00EB349F">
      <w:pPr>
        <w:keepNext/>
        <w:keepLines/>
        <w:pBdr>
          <w:bottom w:val="single" w:sz="4" w:space="1" w:color="auto"/>
          <w:between w:val="single" w:sz="4" w:space="1" w:color="auto"/>
        </w:pBdr>
        <w:spacing w:after="0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>П(Ц)К дисциплин профессионального цикла</w:t>
      </w:r>
    </w:p>
    <w:p w14:paraId="13B42A9E" w14:textId="241761D9" w:rsidR="00EB349F" w:rsidRPr="00EB349F" w:rsidRDefault="00EB349F" w:rsidP="00EB349F">
      <w:pPr>
        <w:keepNext/>
        <w:keepLines/>
        <w:pBdr>
          <w:bottom w:val="single" w:sz="4" w:space="1" w:color="auto"/>
          <w:between w:val="single" w:sz="4" w:space="1" w:color="auto"/>
        </w:pBdr>
        <w:spacing w:after="0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Специальность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40.02.0</w:t>
      </w:r>
      <w:r w:rsidR="004E65B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5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и организация социального обеспечения</w:t>
      </w:r>
    </w:p>
    <w:p w14:paraId="01D3A37A" w14:textId="77777777" w:rsidR="00EB349F" w:rsidRPr="00EB349F" w:rsidRDefault="00EB349F" w:rsidP="00EB349F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18"/>
          <w:szCs w:val="18"/>
          <w:lang w:eastAsia="ru-RU"/>
        </w:rPr>
      </w:pPr>
      <w:r w:rsidRPr="00EB349F">
        <w:rPr>
          <w:rFonts w:ascii="Times New Roman" w:eastAsia="Times New Roman" w:hAnsi="Times New Roman" w:cs="Times New Roman"/>
          <w:sz w:val="18"/>
          <w:szCs w:val="18"/>
          <w:lang w:eastAsia="ru-RU"/>
        </w:rPr>
        <w:t>(шифр и наименование специальности)</w:t>
      </w:r>
    </w:p>
    <w:p w14:paraId="2F333C03" w14:textId="77777777" w:rsidR="00EB349F" w:rsidRPr="00EB349F" w:rsidRDefault="00EB349F" w:rsidP="00EB349F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5B921DE0" w14:textId="77777777" w:rsidR="00EB349F" w:rsidRPr="00EB349F" w:rsidRDefault="00EB349F" w:rsidP="00EB349F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99"/>
        <w:gridCol w:w="5107"/>
      </w:tblGrid>
      <w:tr w:rsidR="00EB349F" w:rsidRPr="00EB349F" w14:paraId="0DE6D469" w14:textId="77777777" w:rsidTr="0029784C">
        <w:tc>
          <w:tcPr>
            <w:tcW w:w="5210" w:type="dxa"/>
            <w:shd w:val="clear" w:color="auto" w:fill="auto"/>
          </w:tcPr>
          <w:p w14:paraId="0F91029B" w14:textId="77777777" w:rsidR="00EB349F" w:rsidRPr="00EB349F" w:rsidRDefault="00EB349F" w:rsidP="00EB349F">
            <w:pPr>
              <w:keepNext/>
              <w:keepLines/>
              <w:spacing w:after="0" w:line="240" w:lineRule="auto"/>
              <w:outlineLvl w:val="3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 w:rsidRPr="00EB349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14:paraId="491D9AD2" w14:textId="77777777" w:rsidR="00EB349F" w:rsidRPr="00EB349F" w:rsidRDefault="00EB349F" w:rsidP="00EB349F">
            <w:pPr>
              <w:keepNext/>
              <w:keepLines/>
              <w:spacing w:after="0" w:line="240" w:lineRule="auto"/>
              <w:outlineLvl w:val="3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 w:rsidRPr="00EB349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>Председатель П(Ц)К</w:t>
            </w:r>
          </w:p>
          <w:p w14:paraId="0FC95211" w14:textId="77777777" w:rsidR="00EB349F" w:rsidRPr="00EB349F" w:rsidRDefault="00EB349F" w:rsidP="00EB349F">
            <w:pPr>
              <w:keepNext/>
              <w:keepLines/>
              <w:spacing w:after="0" w:line="240" w:lineRule="auto"/>
              <w:outlineLvl w:val="3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 w:rsidRPr="00EB349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>______________  Исмаилова Л.Р.</w:t>
            </w:r>
          </w:p>
          <w:p w14:paraId="395E1F9B" w14:textId="5E413455" w:rsidR="00EB349F" w:rsidRPr="00EB349F" w:rsidRDefault="00EB349F" w:rsidP="00EB349F">
            <w:pPr>
              <w:keepNext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4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 _________ 202</w:t>
            </w:r>
            <w:r w:rsidR="003E4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 </w:t>
            </w:r>
            <w:r w:rsidRPr="00EB34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  <w:p w14:paraId="6AEF5772" w14:textId="77777777" w:rsidR="00EB349F" w:rsidRPr="00EB349F" w:rsidRDefault="00EB349F" w:rsidP="00EB349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11" w:type="dxa"/>
            <w:shd w:val="clear" w:color="auto" w:fill="auto"/>
          </w:tcPr>
          <w:p w14:paraId="7AFA9DF5" w14:textId="77777777" w:rsidR="00EB349F" w:rsidRPr="00EB349F" w:rsidRDefault="00EB349F" w:rsidP="00EB349F">
            <w:pPr>
              <w:keepNext/>
              <w:suppressLineNumbers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49F">
              <w:rPr>
                <w:rFonts w:ascii="Times New Roman" w:eastAsia="Calibri" w:hAnsi="Times New Roman" w:cs="Times New Roman"/>
                <w:sz w:val="28"/>
                <w:szCs w:val="28"/>
              </w:rPr>
              <w:t>Допустить к защите</w:t>
            </w:r>
          </w:p>
          <w:p w14:paraId="7B8AAF6B" w14:textId="77777777" w:rsidR="00EB349F" w:rsidRPr="00EB349F" w:rsidRDefault="00EB349F" w:rsidP="00EB349F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4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 ГБПОУ РД «Технический колледж имени Р.Н.Ашуралиева»</w:t>
            </w:r>
          </w:p>
          <w:p w14:paraId="12789FF9" w14:textId="06817E05" w:rsidR="00EB349F" w:rsidRPr="00EB349F" w:rsidRDefault="00EB349F" w:rsidP="00EB349F">
            <w:pPr>
              <w:keepNext/>
              <w:suppressLineNumbers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4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 Рахманова М.М.</w:t>
            </w:r>
          </w:p>
          <w:p w14:paraId="389DCFED" w14:textId="3DB626EC" w:rsidR="00EB349F" w:rsidRPr="00EB349F" w:rsidRDefault="00EB349F" w:rsidP="00EB349F">
            <w:pPr>
              <w:keepNext/>
              <w:suppressLineNumbers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4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 _________ 202</w:t>
            </w:r>
            <w:r w:rsidR="003E4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EB34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  <w:p w14:paraId="193E80FB" w14:textId="77777777" w:rsidR="00EB349F" w:rsidRPr="00EB349F" w:rsidRDefault="00EB349F" w:rsidP="00EB349F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B6F6E99" w14:textId="77777777" w:rsidR="00EB349F" w:rsidRPr="00EB349F" w:rsidRDefault="00EB349F" w:rsidP="00EB349F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2CF2D51A" w14:textId="77777777" w:rsidR="00EB349F" w:rsidRPr="00EB349F" w:rsidRDefault="00EB349F" w:rsidP="00EB349F">
      <w:pPr>
        <w:keepNext/>
        <w:suppressLineNumbers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6011C" w14:textId="77777777" w:rsidR="00EB349F" w:rsidRPr="00EB349F" w:rsidRDefault="00EB349F" w:rsidP="00EB349F">
      <w:pPr>
        <w:keepNext/>
        <w:suppressLineNumbers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C597FD" w14:textId="77777777" w:rsidR="00EB349F" w:rsidRPr="00EB349F" w:rsidRDefault="00EB349F" w:rsidP="00EB349F">
      <w:pPr>
        <w:keepNext/>
        <w:suppressLineNumbers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64B8D4" w14:textId="77777777" w:rsidR="00EB349F" w:rsidRPr="00EB349F" w:rsidRDefault="00EB349F" w:rsidP="00EB349F">
      <w:pPr>
        <w:keepNext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49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ДИПЛОМНАЯ РАБОТА</w:t>
      </w:r>
    </w:p>
    <w:p w14:paraId="3213506B" w14:textId="77777777" w:rsidR="00EB349F" w:rsidRPr="00EB349F" w:rsidRDefault="00EB349F" w:rsidP="00EB349F">
      <w:pPr>
        <w:keepNext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49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тему</w:t>
      </w:r>
    </w:p>
    <w:p w14:paraId="2A00E394" w14:textId="77777777" w:rsidR="00EB349F" w:rsidRPr="00EB349F" w:rsidRDefault="00EB349F" w:rsidP="00EB349F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49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14:paraId="7F275BE9" w14:textId="77777777" w:rsidR="00EB349F" w:rsidRPr="00EB349F" w:rsidRDefault="00EB349F" w:rsidP="00EB349F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49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</w:t>
      </w:r>
    </w:p>
    <w:p w14:paraId="23FDEDDC" w14:textId="77777777" w:rsidR="00EB349F" w:rsidRPr="00EB349F" w:rsidRDefault="00EB349F" w:rsidP="00EB349F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9AE045" w14:textId="77777777" w:rsidR="00EB349F" w:rsidRPr="00EB349F" w:rsidRDefault="00EB349F" w:rsidP="00EB349F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9A9E9E" w14:textId="77777777" w:rsidR="00EB349F" w:rsidRPr="00EB349F" w:rsidRDefault="00EB349F" w:rsidP="00EB349F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C3EE49" w14:textId="77777777" w:rsidR="00EB349F" w:rsidRPr="00EB349F" w:rsidRDefault="00EB349F" w:rsidP="00EB349F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994D06" w14:textId="77777777" w:rsidR="00EB349F" w:rsidRPr="00EB349F" w:rsidRDefault="00EB349F" w:rsidP="00EB349F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49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 (ка) группы __________   ________________    ___________________</w:t>
      </w:r>
    </w:p>
    <w:p w14:paraId="642CA53C" w14:textId="77777777" w:rsidR="00EB349F" w:rsidRPr="00EB349F" w:rsidRDefault="00EB349F" w:rsidP="00EB349F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B349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(номер группы)                            (подпись)                                                (ФИО)</w:t>
      </w:r>
    </w:p>
    <w:p w14:paraId="1FCBE8A2" w14:textId="77777777" w:rsidR="00EB349F" w:rsidRPr="00EB349F" w:rsidRDefault="00EB349F" w:rsidP="00EB349F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A84FAA" w14:textId="77777777" w:rsidR="00EB349F" w:rsidRPr="00EB349F" w:rsidRDefault="00EB349F" w:rsidP="00EB349F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050B2C" w14:textId="77777777" w:rsidR="00EB349F" w:rsidRPr="00EB349F" w:rsidRDefault="00EB349F" w:rsidP="00EB349F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49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  _______________      _________________    ________________</w:t>
      </w:r>
    </w:p>
    <w:p w14:paraId="2C8A455E" w14:textId="77777777" w:rsidR="00EB349F" w:rsidRPr="00EB349F" w:rsidRDefault="00EB349F" w:rsidP="00EB349F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B349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(должность)                                     (подпись)                                                (ФИО)</w:t>
      </w:r>
    </w:p>
    <w:p w14:paraId="4F93EB55" w14:textId="77777777" w:rsidR="00EB349F" w:rsidRPr="00EB349F" w:rsidRDefault="00EB349F" w:rsidP="00EB349F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B800F4" w14:textId="77777777" w:rsidR="00EB349F" w:rsidRPr="00EB349F" w:rsidRDefault="00EB349F" w:rsidP="00EB349F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09921E" w14:textId="77777777" w:rsidR="00EB349F" w:rsidRPr="00EB349F" w:rsidRDefault="00EB349F" w:rsidP="00EB349F">
      <w:pPr>
        <w:keepNext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375DF0" w14:textId="77777777" w:rsidR="00EB349F" w:rsidRPr="00EB349F" w:rsidRDefault="00EB349F" w:rsidP="00EB349F">
      <w:pPr>
        <w:keepNext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1BC69B" w14:textId="77777777" w:rsidR="00EB349F" w:rsidRPr="00EB349F" w:rsidRDefault="00EB349F" w:rsidP="00EB349F">
      <w:pPr>
        <w:keepNext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9F236A" w14:textId="77777777" w:rsidR="00EB349F" w:rsidRPr="00EB349F" w:rsidRDefault="00EB349F" w:rsidP="00EB349F">
      <w:pPr>
        <w:keepNext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1E8421" w14:textId="77777777" w:rsidR="00EB349F" w:rsidRPr="00EB349F" w:rsidRDefault="00EB349F" w:rsidP="00EB349F">
      <w:pPr>
        <w:keepNext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BFD209" w14:textId="77777777" w:rsidR="00EB349F" w:rsidRPr="00EB349F" w:rsidRDefault="00EB349F" w:rsidP="00EB349F">
      <w:pPr>
        <w:keepNext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E97A43" w14:textId="18F9590E" w:rsidR="00EB349F" w:rsidRPr="00EB349F" w:rsidRDefault="00EB349F" w:rsidP="00EB349F">
      <w:pPr>
        <w:keepNext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49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Махачкала, 202</w:t>
      </w:r>
      <w:r w:rsidR="003E4B0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EB349F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14:paraId="1D0431C3" w14:textId="77777777" w:rsidR="00EB349F" w:rsidRPr="00EB349F" w:rsidRDefault="00EB349F" w:rsidP="00EB34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B349F" w:rsidRPr="00EB349F" w:rsidSect="00851E9D">
          <w:footerReference w:type="default" r:id="rId8"/>
          <w:pgSz w:w="11906" w:h="16838"/>
          <w:pgMar w:top="709" w:right="424" w:bottom="709" w:left="1276" w:header="708" w:footer="708" w:gutter="0"/>
          <w:cols w:space="720"/>
          <w:titlePg/>
          <w:docGrid w:linePitch="326"/>
        </w:sectPr>
      </w:pPr>
    </w:p>
    <w:p w14:paraId="44F5BC03" w14:textId="77777777" w:rsidR="00EB349F" w:rsidRPr="00EB349F" w:rsidRDefault="00EB349F" w:rsidP="00EB34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4" w:name="_Toc187490905"/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bookmarkEnd w:id="54"/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14:paraId="223AA572" w14:textId="77777777" w:rsidR="00EB349F" w:rsidRPr="00EB349F" w:rsidRDefault="00EB349F" w:rsidP="00EB349F">
      <w:pPr>
        <w:keepNext/>
        <w:keepLines/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E9BE89" w14:textId="77777777" w:rsidR="00EB349F" w:rsidRPr="00EB349F" w:rsidRDefault="00EB349F" w:rsidP="00EB34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</w:pPr>
      <w:bookmarkStart w:id="55" w:name="_Toc125526570"/>
      <w:bookmarkStart w:id="56" w:name="_Toc187490906"/>
      <w:r w:rsidRPr="00EB349F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 xml:space="preserve">Образец оформления </w:t>
      </w:r>
      <w:bookmarkEnd w:id="55"/>
      <w:r w:rsidRPr="00EB349F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>оглавления</w:t>
      </w:r>
      <w:bookmarkEnd w:id="56"/>
    </w:p>
    <w:p w14:paraId="283F697C" w14:textId="77777777" w:rsidR="00EB349F" w:rsidRPr="00EB349F" w:rsidRDefault="00EB349F" w:rsidP="00EB34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BE7A1D" w14:textId="77777777" w:rsidR="00EB349F" w:rsidRPr="00EB349F" w:rsidRDefault="00EB349F" w:rsidP="00EB349F">
      <w:pPr>
        <w:spacing w:before="120" w:after="0" w:line="240" w:lineRule="auto"/>
        <w:rPr>
          <w:rFonts w:ascii="Times New Roman" w:eastAsia="Times New Roman" w:hAnsi="Times New Roman" w:cs="Times New Roman"/>
          <w:sz w:val="30"/>
          <w:szCs w:val="24"/>
          <w:lang w:eastAsia="ru-RU"/>
        </w:rPr>
      </w:pPr>
    </w:p>
    <w:p w14:paraId="5D5F69A0" w14:textId="77777777" w:rsidR="00EB349F" w:rsidRPr="00EB349F" w:rsidRDefault="00EB349F" w:rsidP="00EB349F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>ОГЛАВЛЕНИЕ</w:t>
      </w:r>
    </w:p>
    <w:p w14:paraId="3063F6B8" w14:textId="77777777" w:rsidR="00EB349F" w:rsidRPr="00EB349F" w:rsidRDefault="00EB349F" w:rsidP="00EB349F">
      <w:pPr>
        <w:spacing w:before="120" w:after="0" w:line="240" w:lineRule="auto"/>
        <w:rPr>
          <w:rFonts w:ascii="Times New Roman" w:eastAsia="Times New Roman" w:hAnsi="Times New Roman" w:cs="Times New Roman"/>
          <w:sz w:val="30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9108"/>
        <w:gridCol w:w="600"/>
      </w:tblGrid>
      <w:tr w:rsidR="00EB349F" w:rsidRPr="00EB349F" w14:paraId="4745AA57" w14:textId="77777777" w:rsidTr="0029784C">
        <w:tc>
          <w:tcPr>
            <w:tcW w:w="9108" w:type="dxa"/>
          </w:tcPr>
          <w:p w14:paraId="05FCB149" w14:textId="77777777" w:rsidR="00EB349F" w:rsidRPr="00EB349F" w:rsidRDefault="00EB349F" w:rsidP="00EB349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</w:pPr>
            <w:r w:rsidRPr="00EB349F"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  <w:t>Введение......................................................................................................</w:t>
            </w:r>
          </w:p>
        </w:tc>
        <w:tc>
          <w:tcPr>
            <w:tcW w:w="600" w:type="dxa"/>
          </w:tcPr>
          <w:p w14:paraId="4A29F916" w14:textId="77777777" w:rsidR="00EB349F" w:rsidRPr="00EB349F" w:rsidRDefault="00EB349F" w:rsidP="00EB349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</w:pPr>
            <w:r w:rsidRPr="00EB349F"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  <w:t>5</w:t>
            </w:r>
          </w:p>
        </w:tc>
      </w:tr>
      <w:tr w:rsidR="00EB349F" w:rsidRPr="00EB349F" w14:paraId="52F6D1D4" w14:textId="77777777" w:rsidTr="0029784C">
        <w:tc>
          <w:tcPr>
            <w:tcW w:w="9108" w:type="dxa"/>
          </w:tcPr>
          <w:p w14:paraId="56A4B447" w14:textId="77777777" w:rsidR="00EB349F" w:rsidRPr="00EB349F" w:rsidRDefault="00EB349F" w:rsidP="00EB349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</w:pPr>
            <w:r w:rsidRPr="00EB349F"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  <w:t>Глава 1. НАЗВАНИЕ ГЛАВЫ...................................................................</w:t>
            </w:r>
          </w:p>
          <w:p w14:paraId="07A4FE7C" w14:textId="77777777" w:rsidR="00EB349F" w:rsidRPr="00EB349F" w:rsidRDefault="00EB349F" w:rsidP="00EB349F">
            <w:pPr>
              <w:numPr>
                <w:ilvl w:val="1"/>
                <w:numId w:val="1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</w:pPr>
            <w:r w:rsidRPr="00EB349F"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  <w:t>Название параграфа..........................................................................</w:t>
            </w:r>
          </w:p>
          <w:p w14:paraId="5FC383BB" w14:textId="77777777" w:rsidR="00EB349F" w:rsidRPr="00EB349F" w:rsidRDefault="00EB349F" w:rsidP="00EB349F">
            <w:pPr>
              <w:numPr>
                <w:ilvl w:val="1"/>
                <w:numId w:val="1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</w:pPr>
            <w:r w:rsidRPr="00EB349F"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  <w:t>Название параграфа..........................................................................</w:t>
            </w:r>
          </w:p>
        </w:tc>
        <w:tc>
          <w:tcPr>
            <w:tcW w:w="600" w:type="dxa"/>
          </w:tcPr>
          <w:p w14:paraId="6AA18EF9" w14:textId="77777777" w:rsidR="00EB349F" w:rsidRPr="00EB349F" w:rsidRDefault="00EB349F" w:rsidP="00EB349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</w:pPr>
          </w:p>
        </w:tc>
      </w:tr>
      <w:tr w:rsidR="00EB349F" w:rsidRPr="00EB349F" w14:paraId="0E24F379" w14:textId="77777777" w:rsidTr="0029784C">
        <w:tc>
          <w:tcPr>
            <w:tcW w:w="9108" w:type="dxa"/>
          </w:tcPr>
          <w:p w14:paraId="61DC9704" w14:textId="77777777" w:rsidR="00EB349F" w:rsidRPr="00EB349F" w:rsidRDefault="00EB349F" w:rsidP="00EB349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</w:pPr>
            <w:r w:rsidRPr="00EB349F"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  <w:t>Глава 2. НАЗВАНИЕ ГЛАВЫ...................................................................</w:t>
            </w:r>
          </w:p>
          <w:p w14:paraId="669A6EF5" w14:textId="77777777" w:rsidR="00EB349F" w:rsidRPr="00EB349F" w:rsidRDefault="00EB349F" w:rsidP="00EB349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</w:pPr>
            <w:r w:rsidRPr="00EB349F"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  <w:t>2.1. Название параграфа.............................................................................</w:t>
            </w:r>
          </w:p>
          <w:p w14:paraId="4D9FAC88" w14:textId="77777777" w:rsidR="00EB349F" w:rsidRPr="00EB349F" w:rsidRDefault="00EB349F" w:rsidP="00EB349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</w:pPr>
            <w:r w:rsidRPr="00EB349F"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  <w:t>2.2. Название параграфа.............................................................................</w:t>
            </w:r>
          </w:p>
        </w:tc>
        <w:tc>
          <w:tcPr>
            <w:tcW w:w="600" w:type="dxa"/>
          </w:tcPr>
          <w:p w14:paraId="01AABD18" w14:textId="77777777" w:rsidR="00EB349F" w:rsidRPr="00EB349F" w:rsidRDefault="00EB349F" w:rsidP="00EB349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</w:pPr>
          </w:p>
        </w:tc>
      </w:tr>
      <w:tr w:rsidR="00EB349F" w:rsidRPr="00EB349F" w14:paraId="66F3D7B1" w14:textId="77777777" w:rsidTr="0029784C">
        <w:tc>
          <w:tcPr>
            <w:tcW w:w="9108" w:type="dxa"/>
          </w:tcPr>
          <w:p w14:paraId="3A9D33D0" w14:textId="77777777" w:rsidR="00EB349F" w:rsidRPr="00EB349F" w:rsidRDefault="00EB349F" w:rsidP="00EB349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</w:pPr>
            <w:r w:rsidRPr="00EB349F"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  <w:t>Глава 3. НАЗВАНИЕ ГЛАВЫ...................................................................</w:t>
            </w:r>
          </w:p>
          <w:p w14:paraId="3BD98EA6" w14:textId="77777777" w:rsidR="00EB349F" w:rsidRPr="00EB349F" w:rsidRDefault="00EB349F" w:rsidP="00EB349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</w:pPr>
            <w:r w:rsidRPr="00EB349F"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  <w:t>3.1. Название параграфа.............................................................................</w:t>
            </w:r>
          </w:p>
          <w:p w14:paraId="24425936" w14:textId="77777777" w:rsidR="00EB349F" w:rsidRPr="00EB349F" w:rsidRDefault="00EB349F" w:rsidP="00EB349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</w:pPr>
            <w:r w:rsidRPr="00EB349F"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  <w:t>3.2. Название параграфа.............................................................................</w:t>
            </w:r>
          </w:p>
        </w:tc>
        <w:tc>
          <w:tcPr>
            <w:tcW w:w="600" w:type="dxa"/>
          </w:tcPr>
          <w:p w14:paraId="20653D78" w14:textId="77777777" w:rsidR="00EB349F" w:rsidRPr="00EB349F" w:rsidRDefault="00EB349F" w:rsidP="00EB349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</w:pPr>
          </w:p>
        </w:tc>
      </w:tr>
      <w:tr w:rsidR="00EB349F" w:rsidRPr="00EB349F" w14:paraId="3816F2F0" w14:textId="77777777" w:rsidTr="0029784C">
        <w:tc>
          <w:tcPr>
            <w:tcW w:w="9108" w:type="dxa"/>
          </w:tcPr>
          <w:p w14:paraId="33A69CDC" w14:textId="77777777" w:rsidR="00EB349F" w:rsidRPr="00EB349F" w:rsidRDefault="00EB349F" w:rsidP="00EB349F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</w:pPr>
            <w:r w:rsidRPr="00EB349F"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  <w:t>Заключение..................................................................................................</w:t>
            </w:r>
          </w:p>
        </w:tc>
        <w:tc>
          <w:tcPr>
            <w:tcW w:w="600" w:type="dxa"/>
          </w:tcPr>
          <w:p w14:paraId="19DC6B8E" w14:textId="77777777" w:rsidR="00EB349F" w:rsidRPr="00EB349F" w:rsidRDefault="00EB349F" w:rsidP="00EB349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</w:pPr>
          </w:p>
        </w:tc>
      </w:tr>
      <w:tr w:rsidR="00EB349F" w:rsidRPr="00EB349F" w14:paraId="0B24013C" w14:textId="77777777" w:rsidTr="0029784C">
        <w:tc>
          <w:tcPr>
            <w:tcW w:w="9108" w:type="dxa"/>
          </w:tcPr>
          <w:p w14:paraId="6372BE8C" w14:textId="77777777" w:rsidR="00EB349F" w:rsidRPr="00EB349F" w:rsidRDefault="00EB349F" w:rsidP="00EB349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</w:pPr>
            <w:r w:rsidRPr="00EB349F"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  <w:t>Список использованной литературы........................................................</w:t>
            </w:r>
          </w:p>
        </w:tc>
        <w:tc>
          <w:tcPr>
            <w:tcW w:w="600" w:type="dxa"/>
          </w:tcPr>
          <w:p w14:paraId="4404E723" w14:textId="77777777" w:rsidR="00EB349F" w:rsidRPr="00EB349F" w:rsidRDefault="00EB349F" w:rsidP="00EB349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</w:pPr>
          </w:p>
        </w:tc>
      </w:tr>
      <w:tr w:rsidR="00EB349F" w:rsidRPr="00EB349F" w14:paraId="6074873C" w14:textId="77777777" w:rsidTr="0029784C">
        <w:tc>
          <w:tcPr>
            <w:tcW w:w="9108" w:type="dxa"/>
          </w:tcPr>
          <w:p w14:paraId="7F501443" w14:textId="77777777" w:rsidR="00EB349F" w:rsidRPr="00EB349F" w:rsidRDefault="00EB349F" w:rsidP="00EB349F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</w:pPr>
            <w:r w:rsidRPr="00EB349F"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  <w:t>Приложения................................................................................................</w:t>
            </w:r>
          </w:p>
        </w:tc>
        <w:tc>
          <w:tcPr>
            <w:tcW w:w="600" w:type="dxa"/>
          </w:tcPr>
          <w:p w14:paraId="3E265AC2" w14:textId="77777777" w:rsidR="00EB349F" w:rsidRPr="00EB349F" w:rsidRDefault="00EB349F" w:rsidP="00EB349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30"/>
                <w:szCs w:val="24"/>
                <w:lang w:eastAsia="ru-RU"/>
              </w:rPr>
            </w:pPr>
          </w:p>
        </w:tc>
      </w:tr>
    </w:tbl>
    <w:p w14:paraId="717502ED" w14:textId="77777777" w:rsidR="00EB349F" w:rsidRPr="00EB349F" w:rsidRDefault="00EB349F" w:rsidP="00EB349F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FE4126" w14:textId="77777777" w:rsidR="00EB349F" w:rsidRPr="00EB349F" w:rsidRDefault="00EB349F" w:rsidP="00EB349F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161CCF" w14:textId="77777777" w:rsidR="00EB349F" w:rsidRPr="00EB349F" w:rsidRDefault="00EB349F" w:rsidP="00EB349F">
      <w:pPr>
        <w:keepNext/>
        <w:keepLines/>
        <w:spacing w:after="0" w:line="240" w:lineRule="auto"/>
        <w:jc w:val="right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3</w:t>
      </w:r>
    </w:p>
    <w:p w14:paraId="5C5BE80C" w14:textId="77777777" w:rsidR="00EB349F" w:rsidRPr="00EB349F" w:rsidRDefault="00EB349F" w:rsidP="00EB349F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EB349F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МИНИСТЕРСТВО ОБРАЗОВАНИЯ И НАУКИ  РД</w:t>
      </w:r>
    </w:p>
    <w:p w14:paraId="4CE1ECB3" w14:textId="77777777" w:rsidR="00EB349F" w:rsidRPr="00EB349F" w:rsidRDefault="00EB349F" w:rsidP="00EB349F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EB349F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ГОСУДАРСТВЕННОЕ  БЮДЖЕТНОЕ ПРОФЕССИОНАЛЬНОЕ ОБРАЗОВАТЕЛЬНОЕ УЧРЕЖДЕНИЕ РД «ТЕХНИЧЕСКИЙ КОЛЛЕДЖ ИМЕНИ Р.Н.АШУРАЛИЕВА»</w:t>
      </w:r>
    </w:p>
    <w:p w14:paraId="12426ECA" w14:textId="77777777" w:rsidR="00EB349F" w:rsidRPr="00EB349F" w:rsidRDefault="00EB349F" w:rsidP="00EB349F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19A0F41B" w14:textId="77777777" w:rsidR="00EB349F" w:rsidRPr="00EB349F" w:rsidRDefault="00EB349F" w:rsidP="00EB349F">
      <w:pPr>
        <w:keepNext/>
        <w:keepLines/>
        <w:pBdr>
          <w:bottom w:val="single" w:sz="4" w:space="1" w:color="auto"/>
          <w:between w:val="single" w:sz="4" w:space="1" w:color="auto"/>
        </w:pBdr>
        <w:spacing w:after="0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Отделение   экономико-юридическое</w:t>
      </w:r>
    </w:p>
    <w:p w14:paraId="4EC1768A" w14:textId="77777777" w:rsidR="00EB349F" w:rsidRPr="00EB349F" w:rsidRDefault="00EB349F" w:rsidP="00EB349F">
      <w:pPr>
        <w:keepNext/>
        <w:keepLines/>
        <w:pBdr>
          <w:bottom w:val="single" w:sz="4" w:space="1" w:color="auto"/>
          <w:between w:val="single" w:sz="4" w:space="1" w:color="auto"/>
        </w:pBdr>
        <w:spacing w:after="0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>П(Ц)К дисциплин профессионального цикла</w:t>
      </w:r>
    </w:p>
    <w:p w14:paraId="6EED77F4" w14:textId="47B677D7" w:rsidR="00EB349F" w:rsidRPr="00EB349F" w:rsidRDefault="00EB349F" w:rsidP="00EB349F">
      <w:pPr>
        <w:keepNext/>
        <w:keepLines/>
        <w:pBdr>
          <w:bottom w:val="single" w:sz="4" w:space="1" w:color="auto"/>
          <w:between w:val="single" w:sz="4" w:space="1" w:color="auto"/>
        </w:pBdr>
        <w:spacing w:after="0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Специальность </w:t>
      </w:r>
      <w:r w:rsidR="004E65B0" w:rsidRPr="004E65B0">
        <w:rPr>
          <w:rFonts w:ascii="Times New Roman" w:eastAsia="Times New Roman" w:hAnsi="Times New Roman" w:cs="Times New Roman"/>
          <w:sz w:val="24"/>
          <w:szCs w:val="24"/>
          <w:lang w:eastAsia="ru-RU"/>
        </w:rPr>
        <w:t>40.02.01 Право и организация социального обеспечения</w:t>
      </w:r>
    </w:p>
    <w:p w14:paraId="271FB418" w14:textId="77777777" w:rsidR="00EB349F" w:rsidRPr="00EB349F" w:rsidRDefault="00EB349F" w:rsidP="00EB349F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18"/>
          <w:szCs w:val="18"/>
          <w:lang w:eastAsia="ru-RU"/>
        </w:rPr>
      </w:pPr>
      <w:r w:rsidRPr="00EB349F">
        <w:rPr>
          <w:rFonts w:ascii="Times New Roman" w:eastAsia="Times New Roman" w:hAnsi="Times New Roman" w:cs="Times New Roman"/>
          <w:sz w:val="18"/>
          <w:szCs w:val="18"/>
          <w:lang w:eastAsia="ru-RU"/>
        </w:rPr>
        <w:t>(шифр и наименование специальности)</w:t>
      </w:r>
    </w:p>
    <w:p w14:paraId="064CB84A" w14:textId="77777777" w:rsidR="00EB349F" w:rsidRPr="00EB349F" w:rsidRDefault="00EB349F" w:rsidP="00EB349F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62"/>
        <w:gridCol w:w="4694"/>
      </w:tblGrid>
      <w:tr w:rsidR="00EB349F" w:rsidRPr="00EB349F" w14:paraId="5F625D17" w14:textId="77777777" w:rsidTr="0029784C">
        <w:tc>
          <w:tcPr>
            <w:tcW w:w="5210" w:type="dxa"/>
            <w:shd w:val="clear" w:color="auto" w:fill="auto"/>
          </w:tcPr>
          <w:p w14:paraId="4846B1DE" w14:textId="77777777" w:rsidR="00EB349F" w:rsidRPr="00EB349F" w:rsidRDefault="00EB349F" w:rsidP="00EB349F">
            <w:pPr>
              <w:keepNext/>
              <w:keepLines/>
              <w:spacing w:after="0" w:line="240" w:lineRule="auto"/>
              <w:outlineLvl w:val="3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 w:rsidRPr="00EB349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14:paraId="5B227A52" w14:textId="77777777" w:rsidR="00EB349F" w:rsidRPr="00EB349F" w:rsidRDefault="00EB349F" w:rsidP="00EB349F">
            <w:pPr>
              <w:keepNext/>
              <w:keepLines/>
              <w:spacing w:after="0" w:line="240" w:lineRule="auto"/>
              <w:outlineLvl w:val="3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 w:rsidRPr="00EB349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>Председатель П(Ц)К</w:t>
            </w:r>
          </w:p>
          <w:p w14:paraId="54BB9279" w14:textId="77777777" w:rsidR="00EB349F" w:rsidRPr="00EB349F" w:rsidRDefault="00EB349F" w:rsidP="00EB349F">
            <w:pPr>
              <w:keepNext/>
              <w:keepLines/>
              <w:spacing w:after="0" w:line="240" w:lineRule="auto"/>
              <w:outlineLvl w:val="3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 w:rsidRPr="00EB349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>______________      Исмаилова Л.Р.</w:t>
            </w:r>
          </w:p>
          <w:p w14:paraId="3AEF215F" w14:textId="4BECA743" w:rsidR="00EB349F" w:rsidRPr="00EB349F" w:rsidRDefault="00EB349F" w:rsidP="00EB349F">
            <w:pPr>
              <w:keepNext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4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 _________ 202</w:t>
            </w:r>
            <w:r w:rsidR="003E4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 </w:t>
            </w:r>
            <w:r w:rsidRPr="00EB34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  <w:p w14:paraId="02E00531" w14:textId="77777777" w:rsidR="00EB349F" w:rsidRPr="00EB349F" w:rsidRDefault="00EB349F" w:rsidP="00EB349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11" w:type="dxa"/>
            <w:shd w:val="clear" w:color="auto" w:fill="auto"/>
          </w:tcPr>
          <w:p w14:paraId="6733EDCF" w14:textId="77777777" w:rsidR="00EB349F" w:rsidRPr="00EB349F" w:rsidRDefault="00EB349F" w:rsidP="00EB349F">
            <w:pPr>
              <w:keepNext/>
              <w:suppressLineNumbers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49F">
              <w:rPr>
                <w:rFonts w:ascii="Times New Roman" w:eastAsia="Calibri" w:hAnsi="Times New Roman" w:cs="Times New Roman"/>
                <w:sz w:val="28"/>
                <w:szCs w:val="28"/>
              </w:rPr>
              <w:t>Допустить к защите</w:t>
            </w:r>
          </w:p>
          <w:p w14:paraId="4E370334" w14:textId="77777777" w:rsidR="00EB349F" w:rsidRPr="00EB349F" w:rsidRDefault="00EB349F" w:rsidP="00EB349F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4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 ГБПОУ РД «Технический колледж имени Р.Н.Ашуралиева»</w:t>
            </w:r>
          </w:p>
          <w:p w14:paraId="2F82CD0A" w14:textId="50D98D15" w:rsidR="00EB349F" w:rsidRPr="00EB349F" w:rsidRDefault="00EB349F" w:rsidP="00EB349F">
            <w:pPr>
              <w:keepNext/>
              <w:suppressLineNumbers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4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 Рахманова М.М.</w:t>
            </w:r>
          </w:p>
          <w:p w14:paraId="4800C8BB" w14:textId="7C4A36E5" w:rsidR="00EB349F" w:rsidRPr="00EB349F" w:rsidRDefault="00EB349F" w:rsidP="00EB349F">
            <w:pPr>
              <w:keepNext/>
              <w:suppressLineNumbers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4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 _________ 202</w:t>
            </w:r>
            <w:r w:rsidR="003E4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EB34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  <w:p w14:paraId="61218E71" w14:textId="77777777" w:rsidR="00EB349F" w:rsidRPr="00EB349F" w:rsidRDefault="00EB349F" w:rsidP="00EB349F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5B9A259A" w14:textId="77777777" w:rsidR="00EB349F" w:rsidRPr="00EB349F" w:rsidRDefault="00EB349F" w:rsidP="00EB349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3A17483" w14:textId="77777777" w:rsidR="00EB349F" w:rsidRPr="00EB349F" w:rsidRDefault="00EB349F" w:rsidP="00EB349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Задание </w:t>
      </w:r>
    </w:p>
    <w:p w14:paraId="23FFB130" w14:textId="77777777" w:rsidR="00EB349F" w:rsidRPr="00EB349F" w:rsidRDefault="00EB349F" w:rsidP="00EB349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дипломную работу</w:t>
      </w:r>
    </w:p>
    <w:p w14:paraId="233D51FC" w14:textId="77777777" w:rsidR="00EB349F" w:rsidRPr="00EB349F" w:rsidRDefault="00EB349F" w:rsidP="00EB349F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7EF855" w14:textId="77777777" w:rsidR="00EB349F" w:rsidRPr="00EB349F" w:rsidRDefault="00EB349F" w:rsidP="00EB349F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Студенту ___________________________________________________группы _________</w:t>
      </w:r>
    </w:p>
    <w:p w14:paraId="5C0988CE" w14:textId="77777777" w:rsidR="00EB349F" w:rsidRPr="00EB349F" w:rsidRDefault="00EB349F" w:rsidP="00EB349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>1. Тема ДР ____________________________________</w:t>
      </w:r>
    </w:p>
    <w:p w14:paraId="74D21BF4" w14:textId="77777777" w:rsidR="00EB349F" w:rsidRPr="00EB349F" w:rsidRDefault="00EB349F" w:rsidP="00EB349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B875DAC" w14:textId="77777777" w:rsidR="00EB349F" w:rsidRPr="00EB349F" w:rsidRDefault="00EB349F" w:rsidP="00EB349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>2. Тема утверждена приказом директора колледжа от ___________ № ______</w:t>
      </w:r>
    </w:p>
    <w:p w14:paraId="5321570A" w14:textId="0F9312F2" w:rsidR="00EB349F" w:rsidRPr="00EB349F" w:rsidRDefault="00EB349F" w:rsidP="00EB349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>3. Срок сдачи студентом законченной ДР ____ ____________ 202</w:t>
      </w:r>
      <w:r w:rsidR="003E4B0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14:paraId="41150661" w14:textId="77777777" w:rsidR="00EB349F" w:rsidRPr="00EB349F" w:rsidRDefault="00EB349F" w:rsidP="00EB349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>4. Исходные данные ___________________________________________________________</w:t>
      </w:r>
    </w:p>
    <w:p w14:paraId="5EA298B8" w14:textId="77777777" w:rsidR="00EB349F" w:rsidRPr="00EB349F" w:rsidRDefault="00EB349F" w:rsidP="00EB349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EC9B0C0" w14:textId="77777777" w:rsidR="00EB349F" w:rsidRPr="00EB349F" w:rsidRDefault="00EB349F" w:rsidP="00EB349F">
      <w:pPr>
        <w:keepNext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A8E6A6D" w14:textId="77777777" w:rsidR="00EB349F" w:rsidRPr="00EB349F" w:rsidRDefault="00EB349F" w:rsidP="00EB349F">
      <w:pPr>
        <w:keepNext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>5. Перечень подлежащих разработке задач/вопросов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495A5AD" w14:textId="77777777" w:rsidR="00EB349F" w:rsidRPr="00EB349F" w:rsidRDefault="00EB349F" w:rsidP="00EB349F">
      <w:pPr>
        <w:keepNext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__________________________________________________________________________________________________________________________________________________________</w:t>
      </w:r>
    </w:p>
    <w:p w14:paraId="7C019BA9" w14:textId="77777777" w:rsidR="00EB349F" w:rsidRPr="00EB349F" w:rsidRDefault="00EB349F" w:rsidP="00EB349F">
      <w:pPr>
        <w:keepNext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64BD9CFA" w14:textId="77777777" w:rsidR="00EB349F" w:rsidRPr="00EB349F" w:rsidRDefault="00EB349F" w:rsidP="00EB349F">
      <w:pPr>
        <w:keepNext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593C02F4" w14:textId="77777777" w:rsidR="00EB349F" w:rsidRPr="00EB349F" w:rsidRDefault="00EB349F" w:rsidP="00EB349F">
      <w:pPr>
        <w:keepNext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>6. Перечень графического/ иллюстративного/ практического материала: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E4A2633" w14:textId="77777777" w:rsidR="00EB349F" w:rsidRPr="00EB349F" w:rsidRDefault="00EB349F" w:rsidP="00EB349F">
      <w:pPr>
        <w:keepNext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>7. Список литературы __________________________________________________________     __________________________________________________________________________________________________________________________________________________________</w:t>
      </w:r>
    </w:p>
    <w:p w14:paraId="2DA87162" w14:textId="77777777" w:rsidR="00EB349F" w:rsidRPr="00EB349F" w:rsidRDefault="00EB349F" w:rsidP="00EB349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32128402" w14:textId="77777777" w:rsidR="00EB349F" w:rsidRPr="00EB349F" w:rsidRDefault="00EB349F" w:rsidP="00EB349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0B5F1E8A" w14:textId="77777777" w:rsidR="00EB349F" w:rsidRPr="00EB349F" w:rsidRDefault="00EB349F" w:rsidP="00EB349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B23577E" w14:textId="77777777" w:rsidR="00EB349F" w:rsidRPr="00EB349F" w:rsidRDefault="00EB349F" w:rsidP="00EB34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>8. Календарный план-график выполнения работы</w:t>
      </w:r>
    </w:p>
    <w:tbl>
      <w:tblPr>
        <w:tblW w:w="485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0"/>
        <w:gridCol w:w="1495"/>
        <w:gridCol w:w="2416"/>
      </w:tblGrid>
      <w:tr w:rsidR="00EB349F" w:rsidRPr="00EB349F" w14:paraId="18A6C328" w14:textId="77777777" w:rsidTr="0029784C">
        <w:tc>
          <w:tcPr>
            <w:tcW w:w="2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061EC" w14:textId="77777777" w:rsidR="00EB349F" w:rsidRPr="00EB349F" w:rsidRDefault="00EB349F" w:rsidP="00EB3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 (содержание)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9A32E" w14:textId="77777777" w:rsidR="00EB349F" w:rsidRPr="00EB349F" w:rsidRDefault="00EB349F" w:rsidP="00EB3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 работ, в %</w:t>
            </w: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5ECB5" w14:textId="77777777" w:rsidR="00EB349F" w:rsidRPr="00EB349F" w:rsidRDefault="00EB349F" w:rsidP="00EB3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сроки</w:t>
            </w:r>
          </w:p>
        </w:tc>
      </w:tr>
      <w:tr w:rsidR="00EB349F" w:rsidRPr="00EB349F" w14:paraId="4236FD94" w14:textId="77777777" w:rsidTr="0029784C">
        <w:tc>
          <w:tcPr>
            <w:tcW w:w="2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9A27B" w14:textId="77777777" w:rsidR="00EB349F" w:rsidRPr="00EB349F" w:rsidRDefault="00EB349F" w:rsidP="00EB34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376E" w14:textId="77777777" w:rsidR="00EB349F" w:rsidRPr="00EB349F" w:rsidRDefault="00EB349F" w:rsidP="00EB3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3C45" w14:textId="77777777" w:rsidR="00EB349F" w:rsidRPr="00EB349F" w:rsidRDefault="00EB349F" w:rsidP="00EB3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349F" w:rsidRPr="00EB349F" w14:paraId="5BA1B26C" w14:textId="77777777" w:rsidTr="0029784C">
        <w:tc>
          <w:tcPr>
            <w:tcW w:w="2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B00CA" w14:textId="77777777" w:rsidR="00EB349F" w:rsidRPr="00EB349F" w:rsidRDefault="00EB349F" w:rsidP="00EB34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1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200D" w14:textId="77777777" w:rsidR="00EB349F" w:rsidRPr="00EB349F" w:rsidRDefault="00EB349F" w:rsidP="00EB3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3DF6" w14:textId="77777777" w:rsidR="00EB349F" w:rsidRPr="00EB349F" w:rsidRDefault="00EB349F" w:rsidP="00EB3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349F" w:rsidRPr="00EB349F" w14:paraId="57EFA683" w14:textId="77777777" w:rsidTr="0029784C">
        <w:tc>
          <w:tcPr>
            <w:tcW w:w="2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6D1F1" w14:textId="77777777" w:rsidR="00EB349F" w:rsidRPr="00EB349F" w:rsidRDefault="00EB349F" w:rsidP="00EB34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2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FC4A" w14:textId="77777777" w:rsidR="00EB349F" w:rsidRPr="00EB349F" w:rsidRDefault="00EB349F" w:rsidP="00EB3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98C0" w14:textId="77777777" w:rsidR="00EB349F" w:rsidRPr="00EB349F" w:rsidRDefault="00EB349F" w:rsidP="00EB3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349F" w:rsidRPr="00EB349F" w14:paraId="41C94F62" w14:textId="77777777" w:rsidTr="0029784C">
        <w:tc>
          <w:tcPr>
            <w:tcW w:w="2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3C23D" w14:textId="77777777" w:rsidR="00EB349F" w:rsidRPr="00EB349F" w:rsidRDefault="00EB349F" w:rsidP="00EB34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3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6CB0" w14:textId="77777777" w:rsidR="00EB349F" w:rsidRPr="00EB349F" w:rsidRDefault="00EB349F" w:rsidP="00EB3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5D33" w14:textId="77777777" w:rsidR="00EB349F" w:rsidRPr="00EB349F" w:rsidRDefault="00EB349F" w:rsidP="00EB3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349F" w:rsidRPr="00EB349F" w14:paraId="015868ED" w14:textId="77777777" w:rsidTr="0029784C">
        <w:tc>
          <w:tcPr>
            <w:tcW w:w="2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744FB" w14:textId="77777777" w:rsidR="00EB349F" w:rsidRPr="00EB349F" w:rsidRDefault="00EB349F" w:rsidP="00EB34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Заключение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3DFB" w14:textId="77777777" w:rsidR="00EB349F" w:rsidRPr="00EB349F" w:rsidRDefault="00EB349F" w:rsidP="00EB3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9621" w14:textId="77777777" w:rsidR="00EB349F" w:rsidRPr="00EB349F" w:rsidRDefault="00EB349F" w:rsidP="00EB3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349F" w:rsidRPr="00EB349F" w14:paraId="0AAA6F88" w14:textId="77777777" w:rsidTr="0029784C">
        <w:tc>
          <w:tcPr>
            <w:tcW w:w="2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E062B" w14:textId="77777777" w:rsidR="00EB349F" w:rsidRPr="00EB349F" w:rsidRDefault="00EB349F" w:rsidP="00EB34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часть проекта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70B3" w14:textId="77777777" w:rsidR="00EB349F" w:rsidRPr="00EB349F" w:rsidRDefault="00EB349F" w:rsidP="00EB3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3022" w14:textId="77777777" w:rsidR="00EB349F" w:rsidRPr="00EB349F" w:rsidRDefault="00EB349F" w:rsidP="00EB3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349F" w:rsidRPr="00EB349F" w14:paraId="7565EF61" w14:textId="77777777" w:rsidTr="0029784C">
        <w:tc>
          <w:tcPr>
            <w:tcW w:w="2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56C74" w14:textId="77777777" w:rsidR="00EB349F" w:rsidRPr="00EB349F" w:rsidRDefault="00EB349F" w:rsidP="00EB34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Эскизный проект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72E2" w14:textId="77777777" w:rsidR="00EB349F" w:rsidRPr="00EB349F" w:rsidRDefault="00EB349F" w:rsidP="00EB3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32A7" w14:textId="77777777" w:rsidR="00EB349F" w:rsidRPr="00EB349F" w:rsidRDefault="00EB349F" w:rsidP="00EB3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349F" w:rsidRPr="00EB349F" w14:paraId="68ACA541" w14:textId="77777777" w:rsidTr="0029784C">
        <w:tc>
          <w:tcPr>
            <w:tcW w:w="2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5DB6" w14:textId="77777777" w:rsidR="00EB349F" w:rsidRPr="00EB349F" w:rsidRDefault="00EB349F" w:rsidP="00EB34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0A86" w14:textId="77777777" w:rsidR="00EB349F" w:rsidRPr="00EB349F" w:rsidRDefault="00EB349F" w:rsidP="00EB3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96BC" w14:textId="77777777" w:rsidR="00EB349F" w:rsidRPr="00EB349F" w:rsidRDefault="00EB349F" w:rsidP="00EB3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24C8B4D" w14:textId="77777777" w:rsidR="00EB349F" w:rsidRPr="00EB349F" w:rsidRDefault="00EB349F" w:rsidP="00EB349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88D6E7" w14:textId="43DEDA22" w:rsidR="00EB349F" w:rsidRPr="00EB349F" w:rsidRDefault="00EB349F" w:rsidP="00EB349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выдачи задания _____ __________ 202</w:t>
      </w:r>
      <w:r w:rsidR="003E4B0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14:paraId="55A90BCC" w14:textId="77777777" w:rsidR="00EB349F" w:rsidRPr="00EB349F" w:rsidRDefault="00EB349F" w:rsidP="00EB349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1366D92" w14:textId="77777777" w:rsidR="00EB349F" w:rsidRPr="00EB349F" w:rsidRDefault="00EB349F" w:rsidP="00EB349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выдал руководитель _____________________ (__________________)</w:t>
      </w:r>
    </w:p>
    <w:p w14:paraId="3016596D" w14:textId="77777777" w:rsidR="00EB349F" w:rsidRPr="00EB349F" w:rsidRDefault="00EB349F" w:rsidP="00EB34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7166D7" w14:textId="77777777" w:rsidR="00EB349F" w:rsidRPr="00EB349F" w:rsidRDefault="00EB349F" w:rsidP="00EB34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принял студент         _____________________  (__________________)</w:t>
      </w:r>
    </w:p>
    <w:p w14:paraId="6D832171" w14:textId="77777777" w:rsidR="00EB349F" w:rsidRPr="00EB349F" w:rsidRDefault="00EB349F" w:rsidP="00EB34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A6D600" w14:textId="77777777" w:rsidR="00EB349F" w:rsidRPr="00EB349F" w:rsidRDefault="00EB349F" w:rsidP="00EB34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6C91D8" w14:textId="77777777" w:rsidR="00EB349F" w:rsidRPr="00EB349F" w:rsidRDefault="00EB349F" w:rsidP="00EB349F">
      <w:pPr>
        <w:keepNext/>
        <w:spacing w:after="0" w:line="240" w:lineRule="auto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14:paraId="5923EF1F" w14:textId="77777777" w:rsidR="00EB349F" w:rsidRPr="00EB349F" w:rsidRDefault="00EB349F" w:rsidP="00EB349F">
      <w:pPr>
        <w:keepNext/>
        <w:spacing w:after="0" w:line="240" w:lineRule="auto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14:paraId="5299686E" w14:textId="77777777" w:rsidR="00EB349F" w:rsidRPr="00EB349F" w:rsidRDefault="00EB349F" w:rsidP="00EB349F">
      <w:pPr>
        <w:spacing w:after="0" w:line="240" w:lineRule="auto"/>
        <w:rPr>
          <w:rFonts w:ascii="Calibri" w:eastAsia="Calibri" w:hAnsi="Calibri" w:cs="Times New Roman"/>
        </w:rPr>
      </w:pPr>
    </w:p>
    <w:p w14:paraId="62481A94" w14:textId="77777777" w:rsidR="00EB349F" w:rsidRPr="00EB349F" w:rsidRDefault="00EB349F" w:rsidP="00EB349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3078B6" w14:textId="77777777" w:rsidR="00EB349F" w:rsidRPr="00EB349F" w:rsidRDefault="00EB349F" w:rsidP="00EB349F">
      <w:pPr>
        <w:keepNext/>
        <w:keepLines/>
        <w:spacing w:after="0" w:line="240" w:lineRule="auto"/>
        <w:jc w:val="right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4</w:t>
      </w:r>
    </w:p>
    <w:p w14:paraId="75938288" w14:textId="77777777" w:rsidR="00EB349F" w:rsidRPr="00EB349F" w:rsidRDefault="00EB349F" w:rsidP="00EB349F">
      <w:pPr>
        <w:keepNext/>
        <w:keepLines/>
        <w:spacing w:after="0" w:line="240" w:lineRule="auto"/>
        <w:jc w:val="right"/>
        <w:outlineLvl w:val="3"/>
        <w:rPr>
          <w:rFonts w:ascii="Times New Roman" w:eastAsia="Arial Unicode MS" w:hAnsi="Times New Roman" w:cs="Times New Roman"/>
          <w:color w:val="000000"/>
          <w:szCs w:val="24"/>
          <w:lang w:eastAsia="ru-RU"/>
        </w:rPr>
      </w:pPr>
    </w:p>
    <w:p w14:paraId="37037FE3" w14:textId="77777777" w:rsidR="00EB349F" w:rsidRPr="00EB349F" w:rsidRDefault="00EB349F" w:rsidP="00EB349F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Cs w:val="24"/>
          <w:lang w:eastAsia="ru-RU"/>
        </w:rPr>
      </w:pPr>
      <w:r w:rsidRPr="00EB349F">
        <w:rPr>
          <w:rFonts w:ascii="Times New Roman" w:eastAsia="Arial Unicode MS" w:hAnsi="Times New Roman" w:cs="Times New Roman"/>
          <w:color w:val="000000"/>
          <w:szCs w:val="24"/>
          <w:lang w:eastAsia="ru-RU"/>
        </w:rPr>
        <w:t>МИНИСТЕРСТВО ОБРАЗОВАНИЯ И НАУКИ  РД</w:t>
      </w:r>
    </w:p>
    <w:p w14:paraId="1C4E0833" w14:textId="77777777" w:rsidR="00EB349F" w:rsidRPr="00EB349F" w:rsidRDefault="00EB349F" w:rsidP="00EB349F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Cs w:val="24"/>
          <w:lang w:eastAsia="ru-RU"/>
        </w:rPr>
      </w:pPr>
      <w:r w:rsidRPr="00EB349F">
        <w:rPr>
          <w:rFonts w:ascii="Times New Roman" w:eastAsia="Arial Unicode MS" w:hAnsi="Times New Roman" w:cs="Times New Roman"/>
          <w:color w:val="000000"/>
          <w:szCs w:val="24"/>
          <w:lang w:eastAsia="ru-RU"/>
        </w:rPr>
        <w:t>ГОСУДАРСТВЕННОЕ  БЮДЖЕТНОЕ ПРОФЕССИОНАЛЬНОЕ ОБРАЗОВАТЕЛЬНОЕ УЧРЕЖДЕНИЕ РД «ТЕХНИЧЕСКИЙ КОЛЛЕДЖ ИМЕНИ Р.Н. АШУРАЛИЕВА »</w:t>
      </w:r>
    </w:p>
    <w:p w14:paraId="789D531B" w14:textId="77777777" w:rsidR="00EB349F" w:rsidRPr="00EB349F" w:rsidRDefault="00EB349F" w:rsidP="00EB349F">
      <w:pPr>
        <w:keepNext/>
        <w:keepLines/>
        <w:pBdr>
          <w:bottom w:val="single" w:sz="4" w:space="1" w:color="auto"/>
          <w:between w:val="single" w:sz="4" w:space="1" w:color="auto"/>
        </w:pBdr>
        <w:spacing w:after="0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Отделение     экономико-юридическое</w:t>
      </w:r>
    </w:p>
    <w:p w14:paraId="468A370F" w14:textId="77777777" w:rsidR="00EB349F" w:rsidRPr="00EB349F" w:rsidRDefault="00EB349F" w:rsidP="00EB349F">
      <w:pPr>
        <w:keepNext/>
        <w:keepLines/>
        <w:pBdr>
          <w:bottom w:val="single" w:sz="4" w:space="1" w:color="auto"/>
          <w:between w:val="single" w:sz="4" w:space="1" w:color="auto"/>
        </w:pBdr>
        <w:spacing w:after="0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>П(Ц)К дисциплин профессионального цикла</w:t>
      </w:r>
    </w:p>
    <w:p w14:paraId="3F6F04DA" w14:textId="22982A90" w:rsidR="00EB349F" w:rsidRPr="00EB349F" w:rsidRDefault="00EB349F" w:rsidP="00EB349F">
      <w:pPr>
        <w:keepNext/>
        <w:keepLines/>
        <w:pBdr>
          <w:bottom w:val="single" w:sz="4" w:space="1" w:color="auto"/>
          <w:between w:val="single" w:sz="4" w:space="1" w:color="auto"/>
        </w:pBdr>
        <w:spacing w:after="0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Специальность </w:t>
      </w:r>
      <w:r w:rsidR="004E65B0" w:rsidRPr="004E65B0">
        <w:rPr>
          <w:rFonts w:ascii="Times New Roman" w:eastAsia="Times New Roman" w:hAnsi="Times New Roman" w:cs="Times New Roman"/>
          <w:sz w:val="24"/>
          <w:szCs w:val="24"/>
          <w:lang w:eastAsia="ru-RU"/>
        </w:rPr>
        <w:t>40.02.01 Право и организация социального обеспечения</w:t>
      </w:r>
    </w:p>
    <w:p w14:paraId="211A0733" w14:textId="77777777" w:rsidR="00EB349F" w:rsidRPr="00EB349F" w:rsidRDefault="00EB349F" w:rsidP="00EB349F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18"/>
          <w:szCs w:val="18"/>
          <w:lang w:eastAsia="ru-RU"/>
        </w:rPr>
      </w:pPr>
      <w:r w:rsidRPr="00EB349F">
        <w:rPr>
          <w:rFonts w:ascii="Times New Roman" w:eastAsia="Times New Roman" w:hAnsi="Times New Roman" w:cs="Times New Roman"/>
          <w:sz w:val="18"/>
          <w:szCs w:val="18"/>
          <w:lang w:eastAsia="ru-RU"/>
        </w:rPr>
        <w:t>(шифр и наименование специальности)</w:t>
      </w:r>
    </w:p>
    <w:p w14:paraId="7E92E77F" w14:textId="77777777" w:rsidR="00EB349F" w:rsidRPr="00EB349F" w:rsidRDefault="00EB349F" w:rsidP="00EB349F">
      <w:pPr>
        <w:shd w:val="clear" w:color="auto" w:fill="FFFFFF"/>
        <w:spacing w:after="0" w:line="120" w:lineRule="auto"/>
        <w:ind w:right="1151"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4C7E746" w14:textId="77777777" w:rsidR="00EB349F" w:rsidRPr="00EB349F" w:rsidRDefault="00EB349F" w:rsidP="00EB349F">
      <w:pPr>
        <w:shd w:val="clear" w:color="auto" w:fill="FFFFFF"/>
        <w:spacing w:after="0" w:line="240" w:lineRule="auto"/>
        <w:ind w:right="1152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34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ОТЗЫВ </w:t>
      </w:r>
    </w:p>
    <w:p w14:paraId="6400573F" w14:textId="77777777" w:rsidR="00EB349F" w:rsidRPr="00EB349F" w:rsidRDefault="00EB349F" w:rsidP="00EB349F">
      <w:pPr>
        <w:shd w:val="clear" w:color="auto" w:fill="FFFFFF"/>
        <w:spacing w:after="0" w:line="240" w:lineRule="auto"/>
        <w:ind w:right="1152" w:firstLine="567"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</w:pPr>
      <w:r w:rsidRPr="00EB349F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руководителя на дипломную работу</w:t>
      </w:r>
    </w:p>
    <w:p w14:paraId="7C1FFE86" w14:textId="77777777" w:rsidR="00EB349F" w:rsidRPr="00EB349F" w:rsidRDefault="00EB349F" w:rsidP="00EB349F">
      <w:pPr>
        <w:shd w:val="clear" w:color="auto" w:fill="FFFFFF"/>
        <w:spacing w:after="0" w:line="240" w:lineRule="auto"/>
        <w:ind w:right="1152" w:firstLine="567"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</w:pPr>
    </w:p>
    <w:p w14:paraId="7274576F" w14:textId="77777777" w:rsidR="00EB349F" w:rsidRPr="00EB349F" w:rsidRDefault="00EB349F" w:rsidP="00EB349F">
      <w:pPr>
        <w:shd w:val="clear" w:color="auto" w:fill="FFFFFF"/>
        <w:tabs>
          <w:tab w:val="left" w:leader="underscore" w:pos="9781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тему</w:t>
      </w:r>
      <w:r w:rsidRPr="00EB349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_____________________________________________________________</w:t>
      </w:r>
    </w:p>
    <w:p w14:paraId="744B27CB" w14:textId="77777777" w:rsidR="00EB349F" w:rsidRPr="00EB349F" w:rsidRDefault="00EB349F" w:rsidP="00EB349F">
      <w:pPr>
        <w:shd w:val="clear" w:color="auto" w:fill="FFFFFF"/>
        <w:tabs>
          <w:tab w:val="left" w:leader="underscore" w:pos="918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__________________________________________________________________</w:t>
      </w:r>
    </w:p>
    <w:p w14:paraId="02429B4C" w14:textId="77777777" w:rsidR="00EB349F" w:rsidRPr="00EB349F" w:rsidRDefault="00EB349F" w:rsidP="00EB349F">
      <w:pPr>
        <w:shd w:val="clear" w:color="auto" w:fill="FFFFFF"/>
        <w:tabs>
          <w:tab w:val="left" w:leader="underscore" w:pos="9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студента (ки) __________________________________________________________________</w:t>
      </w:r>
    </w:p>
    <w:p w14:paraId="504C7286" w14:textId="77777777" w:rsidR="00EB349F" w:rsidRPr="00EB349F" w:rsidRDefault="00EB349F" w:rsidP="00EB349F">
      <w:pPr>
        <w:shd w:val="clear" w:color="auto" w:fill="FFFFFF"/>
        <w:tabs>
          <w:tab w:val="left" w:leader="underscore" w:pos="9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</w:t>
      </w:r>
      <w:r w:rsidRPr="00EB349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(ФИО студента)</w:t>
      </w:r>
    </w:p>
    <w:p w14:paraId="1FD25633" w14:textId="77777777" w:rsidR="00EB349F" w:rsidRPr="00EB349F" w:rsidRDefault="00EB349F" w:rsidP="00EB349F">
      <w:pPr>
        <w:shd w:val="clear" w:color="auto" w:fill="FFFFFF"/>
        <w:tabs>
          <w:tab w:val="left" w:leader="underscore" w:pos="4858"/>
          <w:tab w:val="left" w:leader="underscore" w:pos="925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группа_______________</w:t>
      </w:r>
    </w:p>
    <w:p w14:paraId="6341B300" w14:textId="77777777" w:rsidR="00EB349F" w:rsidRPr="00EB349F" w:rsidRDefault="00EB349F" w:rsidP="00EB349F">
      <w:pPr>
        <w:shd w:val="clear" w:color="auto" w:fill="FFFFFF"/>
        <w:spacing w:after="0" w:line="240" w:lineRule="auto"/>
        <w:ind w:left="38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3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61"/>
        <w:gridCol w:w="5639"/>
        <w:gridCol w:w="1276"/>
        <w:gridCol w:w="1277"/>
        <w:gridCol w:w="1277"/>
      </w:tblGrid>
      <w:tr w:rsidR="00EB349F" w:rsidRPr="00EB349F" w14:paraId="54432458" w14:textId="77777777" w:rsidTr="0029784C">
        <w:trPr>
          <w:trHeight w:val="283"/>
        </w:trPr>
        <w:tc>
          <w:tcPr>
            <w:tcW w:w="9923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14:paraId="6A7CE3FC" w14:textId="77777777" w:rsidR="00EB349F" w:rsidRPr="00EB349F" w:rsidRDefault="00EB349F" w:rsidP="00EB34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49F">
              <w:rPr>
                <w:rFonts w:ascii="Times New Roman" w:eastAsia="Times New Roman" w:hAnsi="Times New Roman" w:cs="Times New Roman"/>
                <w:lang w:eastAsia="ru-RU"/>
              </w:rPr>
              <w:t>Актуальность темы ДР:</w:t>
            </w:r>
          </w:p>
        </w:tc>
      </w:tr>
      <w:tr w:rsidR="00EB349F" w:rsidRPr="00EB349F" w14:paraId="69FFC050" w14:textId="77777777" w:rsidTr="0029784C">
        <w:trPr>
          <w:trHeight w:val="263"/>
        </w:trPr>
        <w:tc>
          <w:tcPr>
            <w:tcW w:w="9923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2ED63017" w14:textId="77777777" w:rsidR="00EB349F" w:rsidRPr="00EB349F" w:rsidRDefault="00EB349F" w:rsidP="00EB34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EB349F" w:rsidRPr="00EB349F" w14:paraId="71FEFA1E" w14:textId="77777777" w:rsidTr="0029784C">
        <w:trPr>
          <w:trHeight w:val="305"/>
        </w:trPr>
        <w:tc>
          <w:tcPr>
            <w:tcW w:w="9923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1381B4BA" w14:textId="77777777" w:rsidR="00EB349F" w:rsidRPr="00EB349F" w:rsidRDefault="00EB349F" w:rsidP="00EB34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EB349F" w:rsidRPr="00EB349F" w14:paraId="4AA356E3" w14:textId="77777777" w:rsidTr="0029784C">
        <w:trPr>
          <w:trHeight w:val="266"/>
        </w:trPr>
        <w:tc>
          <w:tcPr>
            <w:tcW w:w="9923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5DCE33BA" w14:textId="77777777" w:rsidR="00EB349F" w:rsidRPr="00EB349F" w:rsidRDefault="00EB349F" w:rsidP="00EB34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EB349F" w:rsidRPr="00EB349F" w14:paraId="4C6ABB84" w14:textId="77777777" w:rsidTr="0029784C">
        <w:trPr>
          <w:trHeight w:val="266"/>
        </w:trPr>
        <w:tc>
          <w:tcPr>
            <w:tcW w:w="9923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77492704" w14:textId="77777777" w:rsidR="00EB349F" w:rsidRPr="00EB349F" w:rsidRDefault="00EB349F" w:rsidP="00EB34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349F" w:rsidRPr="00EB349F" w14:paraId="1CA565FE" w14:textId="77777777" w:rsidTr="0029784C">
        <w:trPr>
          <w:trHeight w:val="292"/>
        </w:trPr>
        <w:tc>
          <w:tcPr>
            <w:tcW w:w="9923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35A8828F" w14:textId="77777777" w:rsidR="00EB349F" w:rsidRPr="00EB349F" w:rsidRDefault="00EB349F" w:rsidP="00EB34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349F" w:rsidRPr="00EB349F" w14:paraId="7C442109" w14:textId="77777777" w:rsidTr="0029784C">
        <w:trPr>
          <w:trHeight w:val="292"/>
        </w:trPr>
        <w:tc>
          <w:tcPr>
            <w:tcW w:w="9923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1046840A" w14:textId="77777777" w:rsidR="00EB349F" w:rsidRPr="00EB349F" w:rsidRDefault="00EB349F" w:rsidP="00EB34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349F" w:rsidRPr="00EB349F" w14:paraId="03015E99" w14:textId="77777777" w:rsidTr="0029784C">
        <w:trPr>
          <w:trHeight w:val="497"/>
        </w:trPr>
        <w:tc>
          <w:tcPr>
            <w:tcW w:w="9923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5CB45951" w14:textId="77777777" w:rsidR="00EB349F" w:rsidRPr="00EB349F" w:rsidRDefault="00EB349F" w:rsidP="00EB349F">
            <w:pPr>
              <w:shd w:val="clear" w:color="auto" w:fill="FFFFFF"/>
              <w:spacing w:after="0" w:line="240" w:lineRule="auto"/>
              <w:ind w:left="18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14:paraId="0DD36CCB" w14:textId="77777777" w:rsidR="00EB349F" w:rsidRPr="00EB349F" w:rsidRDefault="00EB349F" w:rsidP="00EB34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49F">
              <w:rPr>
                <w:rFonts w:ascii="Times New Roman" w:eastAsia="Times New Roman" w:hAnsi="Times New Roman" w:cs="Times New Roman"/>
                <w:iCs/>
                <w:lang w:eastAsia="ru-RU"/>
              </w:rPr>
              <w:t>Оценка соответствия профессиональной подготовки выпускника требованиям ФГОС СПО</w:t>
            </w:r>
          </w:p>
        </w:tc>
      </w:tr>
      <w:tr w:rsidR="00EB349F" w:rsidRPr="00EB349F" w14:paraId="2FA4DC74" w14:textId="77777777" w:rsidTr="0029784C">
        <w:trPr>
          <w:trHeight w:hRule="exact" w:val="281"/>
        </w:trPr>
        <w:tc>
          <w:tcPr>
            <w:tcW w:w="46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96C58F" w14:textId="77777777" w:rsidR="00EB349F" w:rsidRPr="00EB349F" w:rsidRDefault="00EB349F" w:rsidP="00EB3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125DEB6" w14:textId="77777777" w:rsidR="00EB349F" w:rsidRPr="00EB349F" w:rsidRDefault="00EB349F" w:rsidP="00E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35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4DDBBD7" w14:textId="77777777" w:rsidR="00EB349F" w:rsidRPr="00EB349F" w:rsidRDefault="00EB349F" w:rsidP="00EB349F">
            <w:pPr>
              <w:shd w:val="clear" w:color="auto" w:fill="FFFFFF"/>
              <w:spacing w:after="0" w:line="240" w:lineRule="auto"/>
              <w:ind w:left="331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14:paraId="297C0B23" w14:textId="77777777" w:rsidR="00EB349F" w:rsidRPr="00EB349F" w:rsidRDefault="00EB349F" w:rsidP="00EB349F">
            <w:pPr>
              <w:shd w:val="clear" w:color="auto" w:fill="FFFFFF"/>
              <w:spacing w:after="0" w:line="240" w:lineRule="auto"/>
              <w:ind w:left="33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349F">
              <w:rPr>
                <w:rFonts w:ascii="Times New Roman" w:eastAsia="Times New Roman" w:hAnsi="Times New Roman" w:cs="Times New Roman"/>
                <w:iCs/>
                <w:lang w:eastAsia="ru-RU"/>
              </w:rPr>
              <w:t>Требования к профессиональной подготовке</w:t>
            </w:r>
          </w:p>
          <w:p w14:paraId="16C40400" w14:textId="77777777" w:rsidR="00EB349F" w:rsidRPr="00EB349F" w:rsidRDefault="00EB349F" w:rsidP="00EB3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8DA3602" w14:textId="77777777" w:rsidR="00EB349F" w:rsidRPr="00EB349F" w:rsidRDefault="00EB349F" w:rsidP="00E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14:paraId="6656EBE7" w14:textId="77777777" w:rsidR="00EB349F" w:rsidRPr="00EB349F" w:rsidRDefault="00EB349F" w:rsidP="00EB34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49F">
              <w:rPr>
                <w:rFonts w:ascii="Times New Roman" w:eastAsia="Times New Roman" w:hAnsi="Times New Roman" w:cs="Times New Roman"/>
                <w:iCs/>
                <w:lang w:eastAsia="ru-RU"/>
              </w:rPr>
              <w:t>Оценка соответствия</w:t>
            </w:r>
          </w:p>
        </w:tc>
      </w:tr>
      <w:tr w:rsidR="00EB349F" w:rsidRPr="00EB349F" w14:paraId="765CACED" w14:textId="77777777" w:rsidTr="0029784C">
        <w:trPr>
          <w:trHeight w:hRule="exact" w:val="725"/>
        </w:trPr>
        <w:tc>
          <w:tcPr>
            <w:tcW w:w="9923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AA1851" w14:textId="77777777" w:rsidR="00EB349F" w:rsidRPr="00EB349F" w:rsidRDefault="00EB349F" w:rsidP="00EB3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3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273D4E3" w14:textId="77777777" w:rsidR="00EB349F" w:rsidRPr="00EB349F" w:rsidRDefault="00EB349F" w:rsidP="00EB3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20BACCCD" w14:textId="77777777" w:rsidR="00EB349F" w:rsidRPr="00EB349F" w:rsidRDefault="00EB349F" w:rsidP="00EB34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6" w:lineRule="auto"/>
              <w:ind w:hanging="44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B349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Соответствует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394FA120" w14:textId="77777777" w:rsidR="00EB349F" w:rsidRPr="00EB349F" w:rsidRDefault="00EB349F" w:rsidP="00EB34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B349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Частично соответствует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E51B7F" w14:textId="77777777" w:rsidR="00EB349F" w:rsidRPr="00EB349F" w:rsidRDefault="00EB349F" w:rsidP="00EB34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B349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Не соответствует</w:t>
            </w:r>
          </w:p>
        </w:tc>
      </w:tr>
      <w:tr w:rsidR="00EB349F" w:rsidRPr="00EB349F" w14:paraId="3E2FC831" w14:textId="77777777" w:rsidTr="0029784C">
        <w:trPr>
          <w:trHeight w:hRule="exact" w:val="350"/>
        </w:trPr>
        <w:tc>
          <w:tcPr>
            <w:tcW w:w="4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C62FF79" w14:textId="77777777" w:rsidR="00EB349F" w:rsidRPr="00EB349F" w:rsidRDefault="00EB349F" w:rsidP="00EB34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4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5CEFBD11" w14:textId="77777777" w:rsidR="00EB349F" w:rsidRPr="00EB349F" w:rsidRDefault="00EB349F" w:rsidP="00EB34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3" w:lineRule="exact"/>
              <w:ind w:firstLine="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49F">
              <w:rPr>
                <w:rFonts w:ascii="Times New Roman" w:eastAsia="Times New Roman" w:hAnsi="Times New Roman" w:cs="Times New Roman"/>
                <w:lang w:eastAsia="ru-RU"/>
              </w:rPr>
              <w:t>Умение обосновывать актуальность темы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351588" w14:textId="77777777" w:rsidR="00EB349F" w:rsidRPr="00EB349F" w:rsidRDefault="00EB349F" w:rsidP="00EB34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  <w:highlight w:val="yellow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87F2E0" w14:textId="77777777" w:rsidR="00EB349F" w:rsidRPr="00EB349F" w:rsidRDefault="00EB349F" w:rsidP="00EB34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17D4795" w14:textId="77777777" w:rsidR="00EB349F" w:rsidRPr="00EB349F" w:rsidRDefault="00EB349F" w:rsidP="00EB34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349F" w:rsidRPr="00EB349F" w14:paraId="2A02CB3E" w14:textId="77777777" w:rsidTr="0029784C">
        <w:trPr>
          <w:trHeight w:hRule="exact" w:val="818"/>
        </w:trPr>
        <w:tc>
          <w:tcPr>
            <w:tcW w:w="4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A1FC7F5" w14:textId="77777777" w:rsidR="00EB349F" w:rsidRPr="00EB349F" w:rsidRDefault="00EB349F" w:rsidP="00EB34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49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4046E43C" w14:textId="77777777" w:rsidR="00EB349F" w:rsidRPr="00EB349F" w:rsidRDefault="00EB349F" w:rsidP="00EB34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49F">
              <w:rPr>
                <w:rFonts w:ascii="Times New Roman" w:eastAsia="Times New Roman" w:hAnsi="Times New Roman" w:cs="Times New Roman"/>
                <w:lang w:eastAsia="ru-RU"/>
              </w:rPr>
              <w:t>Умение собирать (полнота использования источников) и    анализировать научную, методическую, учебную и справочную литературу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AEB0A7" w14:textId="77777777" w:rsidR="00EB349F" w:rsidRPr="00EB349F" w:rsidRDefault="00EB349F" w:rsidP="00EB34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BF539" w14:textId="77777777" w:rsidR="00EB349F" w:rsidRPr="00EB349F" w:rsidRDefault="00EB349F" w:rsidP="00EB34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7BB5D9B" w14:textId="77777777" w:rsidR="00EB349F" w:rsidRPr="00EB349F" w:rsidRDefault="00EB349F" w:rsidP="00EB34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349F" w:rsidRPr="00EB349F" w14:paraId="5E281C0A" w14:textId="77777777" w:rsidTr="0029784C">
        <w:trPr>
          <w:trHeight w:hRule="exact" w:val="288"/>
        </w:trPr>
        <w:tc>
          <w:tcPr>
            <w:tcW w:w="4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83BCB63" w14:textId="77777777" w:rsidR="00EB349F" w:rsidRPr="00EB349F" w:rsidRDefault="00EB349F" w:rsidP="00EB34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49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38F661D8" w14:textId="77777777" w:rsidR="00EB349F" w:rsidRPr="00EB349F" w:rsidRDefault="00EB349F" w:rsidP="00EB34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49F">
              <w:rPr>
                <w:rFonts w:ascii="Times New Roman" w:eastAsia="Times New Roman" w:hAnsi="Times New Roman" w:cs="Times New Roman"/>
                <w:lang w:eastAsia="ru-RU"/>
              </w:rPr>
              <w:t>Умение полно и качественно раскрывать тему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145CE1" w14:textId="77777777" w:rsidR="00EB349F" w:rsidRPr="00EB349F" w:rsidRDefault="00EB349F" w:rsidP="00EB34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3C1388" w14:textId="77777777" w:rsidR="00EB349F" w:rsidRPr="00EB349F" w:rsidRDefault="00EB349F" w:rsidP="00EB34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AC6228C" w14:textId="77777777" w:rsidR="00EB349F" w:rsidRPr="00EB349F" w:rsidRDefault="00EB349F" w:rsidP="00EB34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349F" w:rsidRPr="00EB349F" w14:paraId="36F39990" w14:textId="77777777" w:rsidTr="0029784C">
        <w:trPr>
          <w:trHeight w:hRule="exact" w:val="595"/>
        </w:trPr>
        <w:tc>
          <w:tcPr>
            <w:tcW w:w="4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3C89AE7" w14:textId="77777777" w:rsidR="00EB349F" w:rsidRPr="00EB349F" w:rsidRDefault="00EB349F" w:rsidP="00EB34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49F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01EB5FA5" w14:textId="77777777" w:rsidR="00EB349F" w:rsidRPr="00EB349F" w:rsidRDefault="00EB349F" w:rsidP="00EB34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3" w:lineRule="exact"/>
              <w:ind w:right="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49F">
              <w:rPr>
                <w:rFonts w:ascii="Times New Roman" w:eastAsia="Times New Roman" w:hAnsi="Times New Roman" w:cs="Times New Roman"/>
                <w:lang w:eastAsia="ru-RU"/>
              </w:rPr>
              <w:t>Умение анализировать полученные результаты, обобщать, формулировать выводы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C0FA9C" w14:textId="77777777" w:rsidR="00EB349F" w:rsidRPr="00EB349F" w:rsidRDefault="00EB349F" w:rsidP="00EB34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5AF8F5" w14:textId="77777777" w:rsidR="00EB349F" w:rsidRPr="00EB349F" w:rsidRDefault="00EB349F" w:rsidP="00EB34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00DA805" w14:textId="77777777" w:rsidR="00EB349F" w:rsidRPr="00EB349F" w:rsidRDefault="00EB349F" w:rsidP="00EB34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349F" w:rsidRPr="00EB349F" w14:paraId="6C8020D7" w14:textId="77777777" w:rsidTr="0029784C">
        <w:trPr>
          <w:trHeight w:hRule="exact" w:val="536"/>
        </w:trPr>
        <w:tc>
          <w:tcPr>
            <w:tcW w:w="4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A5709AC" w14:textId="77777777" w:rsidR="00EB349F" w:rsidRPr="00EB349F" w:rsidRDefault="00EB349F" w:rsidP="00EB34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49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381AD597" w14:textId="77777777" w:rsidR="00EB349F" w:rsidRPr="00EB349F" w:rsidRDefault="00EB349F" w:rsidP="00EB34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3" w:lineRule="exact"/>
              <w:ind w:right="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49F">
              <w:rPr>
                <w:rFonts w:ascii="Times New Roman" w:eastAsia="Times New Roman" w:hAnsi="Times New Roman" w:cs="Times New Roman"/>
                <w:lang w:eastAsia="ru-RU"/>
              </w:rPr>
              <w:t>Умение формулировать обоснованные рекомендации по итогам проведенной работы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80CDFB" w14:textId="77777777" w:rsidR="00EB349F" w:rsidRPr="00EB349F" w:rsidRDefault="00EB349F" w:rsidP="00E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6B0502" w14:textId="77777777" w:rsidR="00EB349F" w:rsidRPr="00EB349F" w:rsidRDefault="00EB349F" w:rsidP="00EB34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4ABC3B8" w14:textId="77777777" w:rsidR="00EB349F" w:rsidRPr="00EB349F" w:rsidRDefault="00EB349F" w:rsidP="00EB34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349F" w:rsidRPr="00EB349F" w14:paraId="7BD42DB4" w14:textId="77777777" w:rsidTr="0029784C">
        <w:trPr>
          <w:trHeight w:hRule="exact" w:val="598"/>
        </w:trPr>
        <w:tc>
          <w:tcPr>
            <w:tcW w:w="4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A78C9E3" w14:textId="77777777" w:rsidR="00EB349F" w:rsidRPr="00EB349F" w:rsidRDefault="00EB349F" w:rsidP="00EB34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49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56E5C961" w14:textId="77777777" w:rsidR="00EB349F" w:rsidRPr="00EB349F" w:rsidRDefault="00EB349F" w:rsidP="00EB34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49F">
              <w:rPr>
                <w:rFonts w:ascii="Times New Roman" w:eastAsia="Times New Roman" w:hAnsi="Times New Roman" w:cs="Times New Roman"/>
                <w:lang w:eastAsia="ru-RU"/>
              </w:rPr>
              <w:t>Умение систематично, грамотно и логично излагать материал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6B65C1" w14:textId="77777777" w:rsidR="00EB349F" w:rsidRPr="00EB349F" w:rsidRDefault="00EB349F" w:rsidP="00E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2B7CF2" w14:textId="77777777" w:rsidR="00EB349F" w:rsidRPr="00EB349F" w:rsidRDefault="00EB349F" w:rsidP="00EB34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E6535F8" w14:textId="77777777" w:rsidR="00EB349F" w:rsidRPr="00EB349F" w:rsidRDefault="00EB349F" w:rsidP="00EB34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349F" w:rsidRPr="00EB349F" w14:paraId="749A43B3" w14:textId="77777777" w:rsidTr="0029784C">
        <w:trPr>
          <w:trHeight w:hRule="exact" w:val="281"/>
        </w:trPr>
        <w:tc>
          <w:tcPr>
            <w:tcW w:w="4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5EA3E97" w14:textId="77777777" w:rsidR="00EB349F" w:rsidRPr="00EB349F" w:rsidRDefault="00EB349F" w:rsidP="00EB34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49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566FE56B" w14:textId="77777777" w:rsidR="00EB349F" w:rsidRPr="00EB349F" w:rsidRDefault="00EB349F" w:rsidP="00EB34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0" w:lineRule="exact"/>
              <w:ind w:right="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49F">
              <w:rPr>
                <w:rFonts w:ascii="Times New Roman" w:eastAsia="Times New Roman" w:hAnsi="Times New Roman" w:cs="Times New Roman"/>
                <w:lang w:eastAsia="ru-RU"/>
              </w:rPr>
              <w:t>Умение правильно и качественно оформлять работу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C12D6A" w14:textId="77777777" w:rsidR="00EB349F" w:rsidRPr="00EB349F" w:rsidRDefault="00EB349F" w:rsidP="00E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F7F26F" w14:textId="77777777" w:rsidR="00EB349F" w:rsidRPr="00EB349F" w:rsidRDefault="00EB349F" w:rsidP="00EB34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11C4545" w14:textId="77777777" w:rsidR="00EB349F" w:rsidRPr="00EB349F" w:rsidRDefault="00EB349F" w:rsidP="00EB34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349F" w:rsidRPr="00EB349F" w14:paraId="2B3102CA" w14:textId="77777777" w:rsidTr="0029784C">
        <w:trPr>
          <w:trHeight w:hRule="exact" w:val="604"/>
        </w:trPr>
        <w:tc>
          <w:tcPr>
            <w:tcW w:w="4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5D242FD9" w14:textId="77777777" w:rsidR="00EB349F" w:rsidRPr="00EB349F" w:rsidRDefault="00EB349F" w:rsidP="00EB34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49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04C818E" w14:textId="77777777" w:rsidR="00EB349F" w:rsidRPr="00EB349F" w:rsidRDefault="00EB349F" w:rsidP="00EB349F">
            <w:pPr>
              <w:shd w:val="clear" w:color="auto" w:fill="FFFFFF"/>
              <w:spacing w:after="0" w:line="266" w:lineRule="exact"/>
              <w:ind w:firstLine="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компетенции, освоенные в ходе выполнения ДР:</w:t>
            </w:r>
          </w:p>
          <w:p w14:paraId="221309BE" w14:textId="77777777" w:rsidR="00EB349F" w:rsidRPr="00EB349F" w:rsidRDefault="00EB349F" w:rsidP="00EB349F">
            <w:pPr>
              <w:shd w:val="clear" w:color="auto" w:fill="FFFFFF"/>
              <w:spacing w:after="0" w:line="266" w:lineRule="exact"/>
              <w:ind w:firstLine="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F6979BE" w14:textId="77777777" w:rsidR="00EB349F" w:rsidRPr="00EB349F" w:rsidRDefault="00EB349F" w:rsidP="00EB34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6" w:lineRule="exact"/>
              <w:ind w:firstLine="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C703EF3" w14:textId="77777777" w:rsidR="00EB349F" w:rsidRPr="00EB349F" w:rsidRDefault="00EB349F" w:rsidP="00E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92BAA59" w14:textId="77777777" w:rsidR="00EB349F" w:rsidRPr="00EB349F" w:rsidRDefault="00EB349F" w:rsidP="00EB34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2E968" w14:textId="77777777" w:rsidR="00EB349F" w:rsidRPr="00EB349F" w:rsidRDefault="00EB349F" w:rsidP="00EB34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349F" w:rsidRPr="00EB349F" w14:paraId="1978BE1B" w14:textId="77777777" w:rsidTr="0029784C">
        <w:trPr>
          <w:trHeight w:hRule="exact" w:val="119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244C837" w14:textId="77777777" w:rsidR="00EB349F" w:rsidRPr="00EB349F" w:rsidRDefault="00EB349F" w:rsidP="00EB34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49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C1AEBC" w14:textId="77777777" w:rsidR="00EB349F" w:rsidRPr="00EB349F" w:rsidRDefault="00EB349F" w:rsidP="00EB349F">
            <w:pPr>
              <w:shd w:val="clear" w:color="auto" w:fill="FFFFFF"/>
              <w:spacing w:after="0" w:line="266" w:lineRule="exact"/>
              <w:ind w:firstLine="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Профессиональные компетенции, освоенные в ходе выполнения ДР:</w:t>
            </w:r>
          </w:p>
          <w:p w14:paraId="68594A72" w14:textId="77777777" w:rsidR="00EB349F" w:rsidRPr="00EB349F" w:rsidRDefault="00EB349F" w:rsidP="00EB349F">
            <w:pPr>
              <w:shd w:val="clear" w:color="auto" w:fill="FFFFFF"/>
              <w:spacing w:after="0" w:line="266" w:lineRule="exact"/>
              <w:ind w:firstLine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489E3D6" w14:textId="77777777" w:rsidR="00EB349F" w:rsidRPr="00EB349F" w:rsidRDefault="00EB349F" w:rsidP="00EB349F">
            <w:pPr>
              <w:shd w:val="clear" w:color="auto" w:fill="FFFFFF"/>
              <w:spacing w:after="0" w:line="266" w:lineRule="exact"/>
              <w:ind w:firstLine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8F65C36" w14:textId="77777777" w:rsidR="00EB349F" w:rsidRPr="00EB349F" w:rsidRDefault="00EB349F" w:rsidP="00EB349F">
            <w:pPr>
              <w:shd w:val="clear" w:color="auto" w:fill="FFFFFF"/>
              <w:spacing w:after="0" w:line="266" w:lineRule="exact"/>
              <w:ind w:firstLine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E3C6ACC" w14:textId="77777777" w:rsidR="00EB349F" w:rsidRPr="00EB349F" w:rsidRDefault="00EB349F" w:rsidP="00EB34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3" w:lineRule="exact"/>
              <w:ind w:right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D9CC3C" w14:textId="77777777" w:rsidR="00EB349F" w:rsidRPr="00EB349F" w:rsidRDefault="00EB349F" w:rsidP="00E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7CCF25" w14:textId="77777777" w:rsidR="00EB349F" w:rsidRPr="00EB349F" w:rsidRDefault="00EB349F" w:rsidP="00EB34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323A4DE" w14:textId="77777777" w:rsidR="00EB349F" w:rsidRPr="00EB349F" w:rsidRDefault="00EB349F" w:rsidP="00EB34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821C309" w14:textId="77777777" w:rsidR="00EB349F" w:rsidRPr="00EB349F" w:rsidRDefault="00EB349F" w:rsidP="00EB349F">
      <w:pPr>
        <w:shd w:val="clear" w:color="auto" w:fill="FFFFFF"/>
        <w:tabs>
          <w:tab w:val="left" w:leader="underscore" w:pos="978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14:paraId="52441712" w14:textId="77777777" w:rsidR="00EB349F" w:rsidRPr="00EB349F" w:rsidRDefault="00EB349F" w:rsidP="00EB349F">
      <w:pPr>
        <w:shd w:val="clear" w:color="auto" w:fill="FFFFFF"/>
        <w:tabs>
          <w:tab w:val="left" w:leader="underscore" w:pos="978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14:paraId="1935EF79" w14:textId="77777777" w:rsidR="00EB349F" w:rsidRPr="00EB349F" w:rsidRDefault="00EB349F" w:rsidP="00EB349F">
      <w:pPr>
        <w:shd w:val="clear" w:color="auto" w:fill="FFFFFF"/>
        <w:tabs>
          <w:tab w:val="left" w:leader="underscore" w:pos="978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Оценка деловых и личностных качеств обучающегося______________________________</w:t>
      </w:r>
    </w:p>
    <w:p w14:paraId="4530B7F1" w14:textId="77777777" w:rsidR="00EB349F" w:rsidRPr="00EB349F" w:rsidRDefault="00EB349F" w:rsidP="00EB349F">
      <w:pPr>
        <w:shd w:val="clear" w:color="auto" w:fill="FFFFFF"/>
        <w:tabs>
          <w:tab w:val="left" w:leader="underscore" w:pos="978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790D8139" w14:textId="77777777" w:rsidR="00EB349F" w:rsidRPr="00EB349F" w:rsidRDefault="00EB349F" w:rsidP="00EB349F">
      <w:pPr>
        <w:shd w:val="clear" w:color="auto" w:fill="FFFFFF"/>
        <w:tabs>
          <w:tab w:val="left" w:leader="underscore" w:pos="978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16235E65" w14:textId="77777777" w:rsidR="00EB349F" w:rsidRPr="00EB349F" w:rsidRDefault="00EB349F" w:rsidP="00EB349F">
      <w:pPr>
        <w:shd w:val="clear" w:color="auto" w:fill="FFFFFF"/>
        <w:tabs>
          <w:tab w:val="left" w:leader="underscore" w:pos="978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65E917BD" w14:textId="77777777" w:rsidR="00EB349F" w:rsidRPr="00EB349F" w:rsidRDefault="00EB349F" w:rsidP="00EB349F">
      <w:pPr>
        <w:shd w:val="clear" w:color="auto" w:fill="FFFFFF"/>
        <w:tabs>
          <w:tab w:val="left" w:leader="underscore" w:pos="978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3A409FB4" w14:textId="77777777" w:rsidR="00EB349F" w:rsidRPr="00EB349F" w:rsidRDefault="00EB349F" w:rsidP="00EB349F">
      <w:pPr>
        <w:shd w:val="clear" w:color="auto" w:fill="FFFFFF"/>
        <w:tabs>
          <w:tab w:val="left" w:leader="underscore" w:pos="978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5C3B8166" w14:textId="77777777" w:rsidR="00EB349F" w:rsidRPr="00EB349F" w:rsidRDefault="00EB349F" w:rsidP="00EB34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Отмеченные достоинства _______________________________________________________</w:t>
      </w:r>
    </w:p>
    <w:p w14:paraId="71E00B0E" w14:textId="77777777" w:rsidR="00EB349F" w:rsidRPr="00EB349F" w:rsidRDefault="00EB349F" w:rsidP="00EB349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3B151298" w14:textId="77777777" w:rsidR="00EB349F" w:rsidRPr="00EB349F" w:rsidRDefault="00EB349F" w:rsidP="00EB349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32772A76" w14:textId="77777777" w:rsidR="00EB349F" w:rsidRPr="00EB349F" w:rsidRDefault="00EB349F" w:rsidP="00EB349F">
      <w:pPr>
        <w:shd w:val="clear" w:color="auto" w:fill="FFFFFF"/>
        <w:tabs>
          <w:tab w:val="left" w:leader="underscore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20A4B128" w14:textId="77777777" w:rsidR="00EB349F" w:rsidRPr="00EB349F" w:rsidRDefault="00EB349F" w:rsidP="00EB349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692D1F86" w14:textId="77777777" w:rsidR="00EB349F" w:rsidRPr="00EB349F" w:rsidRDefault="00EB349F" w:rsidP="00EB349F">
      <w:pPr>
        <w:shd w:val="clear" w:color="auto" w:fill="FFFFFF"/>
        <w:tabs>
          <w:tab w:val="left" w:leader="underscore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031F4946" w14:textId="77777777" w:rsidR="00EB349F" w:rsidRPr="00EB349F" w:rsidRDefault="00EB349F" w:rsidP="00EB349F">
      <w:pPr>
        <w:shd w:val="clear" w:color="auto" w:fill="FFFFFF"/>
        <w:tabs>
          <w:tab w:val="left" w:leader="underscore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624AC3FD" w14:textId="77777777" w:rsidR="00EB349F" w:rsidRPr="00EB349F" w:rsidRDefault="00EB349F" w:rsidP="00EB349F">
      <w:pPr>
        <w:shd w:val="clear" w:color="auto" w:fill="FFFFFF"/>
        <w:tabs>
          <w:tab w:val="left" w:leader="underscore" w:pos="9214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Отмеченные недостатки </w:t>
      </w:r>
      <w:r w:rsidRPr="00EB349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________________________________________________________</w:t>
      </w:r>
    </w:p>
    <w:p w14:paraId="694DBEA4" w14:textId="77777777" w:rsidR="00EB349F" w:rsidRPr="00EB349F" w:rsidRDefault="00EB349F" w:rsidP="00EB349F">
      <w:pPr>
        <w:shd w:val="clear" w:color="auto" w:fill="FFFFFF"/>
        <w:tabs>
          <w:tab w:val="left" w:leader="underscore" w:pos="921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_____________________________________________________________________________</w:t>
      </w:r>
    </w:p>
    <w:p w14:paraId="6697827A" w14:textId="77777777" w:rsidR="00EB349F" w:rsidRPr="00EB349F" w:rsidRDefault="00EB349F" w:rsidP="00EB349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5D75678C" w14:textId="77777777" w:rsidR="00EB349F" w:rsidRPr="00EB349F" w:rsidRDefault="00EB349F" w:rsidP="00EB349F">
      <w:pPr>
        <w:shd w:val="clear" w:color="auto" w:fill="FFFFFF"/>
        <w:tabs>
          <w:tab w:val="left" w:leader="underscore" w:pos="92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7C124EE8" w14:textId="77777777" w:rsidR="00EB349F" w:rsidRPr="00EB349F" w:rsidRDefault="00EB349F" w:rsidP="00EB349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</w:t>
      </w:r>
    </w:p>
    <w:p w14:paraId="656A0D72" w14:textId="77777777" w:rsidR="00EB349F" w:rsidRPr="00EB349F" w:rsidRDefault="00EB349F" w:rsidP="00EB349F">
      <w:pPr>
        <w:shd w:val="clear" w:color="auto" w:fill="FFFFFF"/>
        <w:tabs>
          <w:tab w:val="left" w:leader="underscore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3092AF4C" w14:textId="77777777" w:rsidR="00EB349F" w:rsidRPr="00EB349F" w:rsidRDefault="00EB349F" w:rsidP="00EB349F">
      <w:pPr>
        <w:shd w:val="clear" w:color="auto" w:fill="FFFFFF"/>
        <w:tabs>
          <w:tab w:val="left" w:leader="underscore" w:pos="92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5BCB22" w14:textId="77777777" w:rsidR="00EB349F" w:rsidRPr="00EB349F" w:rsidRDefault="00EB349F" w:rsidP="00EB349F">
      <w:pPr>
        <w:shd w:val="clear" w:color="auto" w:fill="FFFFFF"/>
        <w:tabs>
          <w:tab w:val="left" w:leader="underscore" w:pos="92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A8C86A3" w14:textId="77777777" w:rsidR="00EB349F" w:rsidRPr="00EB349F" w:rsidRDefault="00EB349F" w:rsidP="00EB349F">
      <w:pPr>
        <w:shd w:val="clear" w:color="auto" w:fill="FFFFFF"/>
        <w:tabs>
          <w:tab w:val="left" w:leader="underscore" w:pos="931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Заключение: ДР </w:t>
      </w:r>
      <w:r w:rsidRPr="00EB3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 </w:t>
      </w:r>
    </w:p>
    <w:p w14:paraId="4C15BFEE" w14:textId="77777777" w:rsidR="00EB349F" w:rsidRPr="00EB349F" w:rsidRDefault="00EB349F" w:rsidP="00EB349F">
      <w:pPr>
        <w:shd w:val="clear" w:color="auto" w:fill="FFFFFF"/>
        <w:spacing w:after="0" w:line="240" w:lineRule="auto"/>
        <w:ind w:left="64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(ФИО студента)</w:t>
      </w:r>
    </w:p>
    <w:p w14:paraId="7970E772" w14:textId="77777777" w:rsidR="00EB349F" w:rsidRPr="00EB349F" w:rsidRDefault="00EB349F" w:rsidP="00EB349F">
      <w:pPr>
        <w:shd w:val="clear" w:color="auto" w:fill="FFFFFF"/>
        <w:tabs>
          <w:tab w:val="left" w:leader="underscore" w:pos="3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предъявляемым требованиям. </w:t>
      </w:r>
      <w:r w:rsidRPr="00EB349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отвечает (не отвечает)</w:t>
      </w:r>
    </w:p>
    <w:p w14:paraId="7B6C0662" w14:textId="77777777" w:rsidR="00EB349F" w:rsidRPr="00EB349F" w:rsidRDefault="00EB349F" w:rsidP="00EB34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3DD51C" w14:textId="77777777" w:rsidR="00EB349F" w:rsidRPr="00EB349F" w:rsidRDefault="00EB349F" w:rsidP="00EB349F">
      <w:pPr>
        <w:shd w:val="clear" w:color="auto" w:fill="FFFFFF"/>
        <w:tabs>
          <w:tab w:val="left" w:leader="underscore" w:pos="7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ДР  </w:t>
      </w: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к защите.</w:t>
      </w:r>
    </w:p>
    <w:p w14:paraId="31258896" w14:textId="77777777" w:rsidR="00EB349F" w:rsidRPr="00EB349F" w:rsidRDefault="00EB349F" w:rsidP="00EB34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рекомендуется (не рекомендуется)</w:t>
      </w:r>
    </w:p>
    <w:p w14:paraId="07F5AE40" w14:textId="77777777" w:rsidR="00EB349F" w:rsidRPr="00EB349F" w:rsidRDefault="00EB349F" w:rsidP="00EB349F">
      <w:pPr>
        <w:shd w:val="clear" w:color="auto" w:fill="FFFFFF"/>
        <w:tabs>
          <w:tab w:val="left" w:leader="underscore" w:pos="653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Рекомендуемая оценка: _______________________________</w:t>
      </w:r>
    </w:p>
    <w:p w14:paraId="772A72DC" w14:textId="77777777" w:rsidR="00EB349F" w:rsidRPr="00EB349F" w:rsidRDefault="00EB349F" w:rsidP="00EB349F">
      <w:pPr>
        <w:shd w:val="clear" w:color="auto" w:fill="FFFFFF"/>
        <w:tabs>
          <w:tab w:val="left" w:leader="underscore" w:pos="9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85692B" w14:textId="77777777" w:rsidR="00EB349F" w:rsidRPr="00EB349F" w:rsidRDefault="00EB349F" w:rsidP="00EB349F">
      <w:pPr>
        <w:shd w:val="clear" w:color="auto" w:fill="FFFFFF"/>
        <w:tabs>
          <w:tab w:val="left" w:leader="underscore" w:pos="9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Руководитель: _____________________________________________________________________________</w:t>
      </w:r>
    </w:p>
    <w:p w14:paraId="43206B37" w14:textId="77777777" w:rsidR="00EB349F" w:rsidRPr="00EB349F" w:rsidRDefault="00EB349F" w:rsidP="00EB34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B349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(ФИО, должность, ПЦК)</w:t>
      </w:r>
    </w:p>
    <w:p w14:paraId="4DBDF997" w14:textId="77777777" w:rsidR="00EB349F" w:rsidRPr="00EB349F" w:rsidRDefault="00EB349F" w:rsidP="00EB349F">
      <w:pPr>
        <w:shd w:val="clear" w:color="auto" w:fill="FFFFFF"/>
        <w:tabs>
          <w:tab w:val="left" w:leader="underscore" w:pos="4493"/>
          <w:tab w:val="left" w:pos="7584"/>
          <w:tab w:val="left" w:leader="underscore" w:pos="8784"/>
        </w:tabs>
        <w:spacing w:after="0" w:line="240" w:lineRule="auto"/>
        <w:jc w:val="both"/>
        <w:rPr>
          <w:rFonts w:ascii="Arial" w:eastAsia="Times New Roman" w:hAnsi="Times New Roman" w:cs="Arial"/>
          <w:sz w:val="18"/>
          <w:szCs w:val="18"/>
          <w:lang w:eastAsia="ru-RU"/>
        </w:rPr>
      </w:pPr>
    </w:p>
    <w:p w14:paraId="0C1D032E" w14:textId="77777777" w:rsidR="00EB349F" w:rsidRPr="00EB349F" w:rsidRDefault="00EB349F" w:rsidP="00EB349F">
      <w:pPr>
        <w:shd w:val="clear" w:color="auto" w:fill="FFFFFF"/>
        <w:tabs>
          <w:tab w:val="left" w:leader="underscore" w:pos="4493"/>
          <w:tab w:val="left" w:pos="7584"/>
          <w:tab w:val="left" w:leader="underscore" w:pos="87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B349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________________________________________                                                        __________________________ </w:t>
      </w:r>
    </w:p>
    <w:p w14:paraId="500FAFB6" w14:textId="77777777" w:rsidR="00EB349F" w:rsidRPr="00EB349F" w:rsidRDefault="00EB349F" w:rsidP="00EB349F">
      <w:pPr>
        <w:shd w:val="clear" w:color="auto" w:fill="FFFFFF"/>
        <w:tabs>
          <w:tab w:val="left" w:pos="79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spacing w:val="-1"/>
          <w:sz w:val="18"/>
          <w:szCs w:val="18"/>
          <w:lang w:eastAsia="ru-RU"/>
        </w:rPr>
        <w:t xml:space="preserve">             (ученая степень,  ученое звание)</w:t>
      </w:r>
      <w:r w:rsidRPr="00EB349F">
        <w:rPr>
          <w:rFonts w:ascii="Arial" w:eastAsia="Times New Roman" w:hAnsi="Arial" w:cs="Arial"/>
          <w:sz w:val="18"/>
          <w:szCs w:val="18"/>
          <w:lang w:eastAsia="ru-RU"/>
        </w:rPr>
        <w:t xml:space="preserve">                                                                                    </w:t>
      </w:r>
      <w:r w:rsidRPr="00EB349F">
        <w:rPr>
          <w:rFonts w:ascii="Times New Roman" w:eastAsia="Times New Roman" w:hAnsi="Arial" w:cs="Times New Roman"/>
          <w:sz w:val="18"/>
          <w:szCs w:val="18"/>
          <w:lang w:eastAsia="ru-RU"/>
        </w:rPr>
        <w:t>(</w:t>
      </w:r>
      <w:r w:rsidRPr="00EB349F">
        <w:rPr>
          <w:rFonts w:ascii="Times New Roman" w:eastAsia="Times New Roman" w:hAnsi="Times New Roman" w:cs="Times New Roman"/>
          <w:sz w:val="18"/>
          <w:szCs w:val="18"/>
          <w:lang w:eastAsia="ru-RU"/>
        </w:rPr>
        <w:t>подпись)</w:t>
      </w:r>
    </w:p>
    <w:p w14:paraId="04D4B535" w14:textId="77777777" w:rsidR="00EB349F" w:rsidRPr="00EB349F" w:rsidRDefault="00EB349F" w:rsidP="00EB349F">
      <w:pPr>
        <w:shd w:val="clear" w:color="auto" w:fill="FFFFFF"/>
        <w:tabs>
          <w:tab w:val="left" w:leader="underscore" w:pos="2587"/>
        </w:tabs>
        <w:spacing w:after="0" w:line="240" w:lineRule="auto"/>
        <w:ind w:left="5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</w:p>
    <w:p w14:paraId="6F386ECB" w14:textId="0420BAA8" w:rsidR="00EB349F" w:rsidRPr="00EB349F" w:rsidRDefault="00EB349F" w:rsidP="00EB349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49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Дата </w:t>
      </w: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 __________ 202</w:t>
      </w:r>
      <w:r w:rsidR="003E4B0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B3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14:paraId="62FF58F5" w14:textId="77777777" w:rsidR="00EB349F" w:rsidRPr="00EB349F" w:rsidRDefault="00EB349F" w:rsidP="00EB34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04888A" w14:textId="77777777" w:rsidR="00EB349F" w:rsidRPr="00EB349F" w:rsidRDefault="00EB349F" w:rsidP="00EB34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F718A9" w14:textId="77777777" w:rsidR="00EB349F" w:rsidRPr="00EB349F" w:rsidRDefault="00EB349F" w:rsidP="00EB349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79CF0E" w14:textId="77777777" w:rsidR="00EB349F" w:rsidRPr="00EB349F" w:rsidRDefault="00EB349F" w:rsidP="00EB349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0926C0" w14:textId="77777777" w:rsidR="00EB349F" w:rsidRPr="00EB349F" w:rsidRDefault="00EB349F" w:rsidP="00EB349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206559" w14:textId="77777777" w:rsidR="00EB349F" w:rsidRPr="00EB349F" w:rsidRDefault="00EB349F" w:rsidP="00EB349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DCD9C0" w14:textId="77777777" w:rsidR="00EB349F" w:rsidRPr="00EB349F" w:rsidRDefault="00EB349F" w:rsidP="00EB349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9A9377" w14:textId="77777777" w:rsidR="00EB349F" w:rsidRPr="00EB349F" w:rsidRDefault="00EB349F" w:rsidP="00EB349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17E153" w14:textId="77777777" w:rsidR="00EB349F" w:rsidRPr="00EB349F" w:rsidRDefault="00EB349F" w:rsidP="00EB349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2BDD42" w14:textId="77777777" w:rsidR="00EB349F" w:rsidRPr="00EB349F" w:rsidRDefault="00EB349F" w:rsidP="00EB349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D3F7FC" w14:textId="77777777" w:rsidR="00484607" w:rsidRPr="00EB349F" w:rsidRDefault="00484607">
      <w:pPr>
        <w:rPr>
          <w:rFonts w:ascii="Times New Roman" w:hAnsi="Times New Roman" w:cs="Times New Roman"/>
        </w:rPr>
      </w:pPr>
    </w:p>
    <w:sectPr w:rsidR="00484607" w:rsidRPr="00EB349F" w:rsidSect="008857F0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134" w:right="849" w:bottom="1134" w:left="1701" w:header="0" w:footer="34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B0DCB9" w14:textId="77777777" w:rsidR="008459B4" w:rsidRDefault="008459B4" w:rsidP="00EB349F">
      <w:pPr>
        <w:spacing w:after="0" w:line="240" w:lineRule="auto"/>
      </w:pPr>
      <w:r>
        <w:separator/>
      </w:r>
    </w:p>
  </w:endnote>
  <w:endnote w:type="continuationSeparator" w:id="0">
    <w:p w14:paraId="6E15EF88" w14:textId="77777777" w:rsidR="008459B4" w:rsidRDefault="008459B4" w:rsidP="00EB3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796BEB" w14:textId="77777777" w:rsidR="00EB349F" w:rsidRPr="00851E9D" w:rsidRDefault="00EB349F">
    <w:pPr>
      <w:pStyle w:val="aa"/>
      <w:jc w:val="right"/>
      <w:rPr>
        <w:sz w:val="20"/>
      </w:rPr>
    </w:pPr>
    <w:r w:rsidRPr="00851E9D">
      <w:rPr>
        <w:sz w:val="20"/>
      </w:rPr>
      <w:fldChar w:fldCharType="begin"/>
    </w:r>
    <w:r w:rsidRPr="00851E9D">
      <w:rPr>
        <w:sz w:val="20"/>
      </w:rPr>
      <w:instrText>PAGE   \* MERGEFORMAT</w:instrText>
    </w:r>
    <w:r w:rsidRPr="00851E9D">
      <w:rPr>
        <w:sz w:val="20"/>
      </w:rPr>
      <w:fldChar w:fldCharType="separate"/>
    </w:r>
    <w:r>
      <w:rPr>
        <w:noProof/>
        <w:sz w:val="20"/>
      </w:rPr>
      <w:t>9</w:t>
    </w:r>
    <w:r w:rsidRPr="00851E9D">
      <w:rPr>
        <w:sz w:val="20"/>
      </w:rPr>
      <w:fldChar w:fldCharType="end"/>
    </w:r>
  </w:p>
  <w:p w14:paraId="472DDB3B" w14:textId="77777777" w:rsidR="00EB349F" w:rsidRDefault="00EB349F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B0695F" w14:textId="77777777" w:rsidR="00B056B9" w:rsidRDefault="00026AD2">
    <w:pPr>
      <w:pStyle w:val="aa"/>
      <w:framePr w:wrap="around" w:vAnchor="text" w:hAnchor="margin" w:xAlign="outside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>
      <w:rPr>
        <w:rStyle w:val="af4"/>
        <w:noProof/>
      </w:rPr>
      <w:t>18</w:t>
    </w:r>
    <w:r>
      <w:rPr>
        <w:rStyle w:val="af4"/>
      </w:rPr>
      <w:fldChar w:fldCharType="end"/>
    </w:r>
  </w:p>
  <w:p w14:paraId="5BC70EFE" w14:textId="77777777" w:rsidR="00B056B9" w:rsidRDefault="008459B4">
    <w:pPr>
      <w:pStyle w:val="aa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64B945" w14:textId="77777777" w:rsidR="00DF435E" w:rsidRPr="00896DE4" w:rsidRDefault="00026AD2" w:rsidP="00896DE4">
    <w:pPr>
      <w:pStyle w:val="aa"/>
      <w:tabs>
        <w:tab w:val="left" w:pos="810"/>
        <w:tab w:val="right" w:pos="9356"/>
      </w:tabs>
      <w:rPr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 w:rsidRPr="00896DE4">
      <w:rPr>
        <w:sz w:val="20"/>
      </w:rPr>
      <w:fldChar w:fldCharType="begin"/>
    </w:r>
    <w:r w:rsidRPr="00896DE4">
      <w:rPr>
        <w:sz w:val="20"/>
      </w:rPr>
      <w:instrText>PAGE   \* MERGEFORMAT</w:instrText>
    </w:r>
    <w:r w:rsidRPr="00896DE4">
      <w:rPr>
        <w:sz w:val="20"/>
      </w:rPr>
      <w:fldChar w:fldCharType="separate"/>
    </w:r>
    <w:r>
      <w:rPr>
        <w:noProof/>
        <w:sz w:val="20"/>
      </w:rPr>
      <w:t>17</w:t>
    </w:r>
    <w:r w:rsidRPr="00896DE4">
      <w:rPr>
        <w:sz w:val="20"/>
      </w:rPr>
      <w:fldChar w:fldCharType="end"/>
    </w:r>
  </w:p>
  <w:p w14:paraId="4A243C65" w14:textId="77777777" w:rsidR="00B056B9" w:rsidRDefault="008459B4">
    <w:pPr>
      <w:pStyle w:val="aa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E3593B" w14:textId="77777777" w:rsidR="008459B4" w:rsidRDefault="008459B4" w:rsidP="00EB349F">
      <w:pPr>
        <w:spacing w:after="0" w:line="240" w:lineRule="auto"/>
      </w:pPr>
      <w:r>
        <w:separator/>
      </w:r>
    </w:p>
  </w:footnote>
  <w:footnote w:type="continuationSeparator" w:id="0">
    <w:p w14:paraId="3C0204CE" w14:textId="77777777" w:rsidR="008459B4" w:rsidRDefault="008459B4" w:rsidP="00EB349F">
      <w:pPr>
        <w:spacing w:after="0" w:line="240" w:lineRule="auto"/>
      </w:pPr>
      <w:r>
        <w:continuationSeparator/>
      </w:r>
    </w:p>
  </w:footnote>
  <w:footnote w:id="1">
    <w:p w14:paraId="7392E8DF" w14:textId="77777777" w:rsidR="00EB349F" w:rsidRPr="005F2C6D" w:rsidRDefault="00EB349F" w:rsidP="00EB349F">
      <w:pPr>
        <w:pStyle w:val="15"/>
        <w:contextualSpacing/>
        <w:rPr>
          <w:rFonts w:ascii="Times New Roman" w:hAnsi="Times New Roman"/>
        </w:rPr>
      </w:pPr>
      <w:r w:rsidRPr="0005065A">
        <w:rPr>
          <w:rStyle w:val="afa"/>
        </w:rPr>
        <w:footnoteRef/>
      </w:r>
      <w:r>
        <w:rPr>
          <w:rFonts w:ascii="Times New Roman" w:hAnsi="Times New Roman"/>
        </w:rPr>
        <w:t xml:space="preserve"> Галаганов В.П</w:t>
      </w:r>
      <w:r w:rsidRPr="0005065A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Право социального обеспечения. М., 2024</w:t>
      </w:r>
      <w:r w:rsidRPr="0005065A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С. 198.</w:t>
      </w:r>
    </w:p>
  </w:footnote>
  <w:footnote w:id="2">
    <w:p w14:paraId="65FCA68D" w14:textId="77777777" w:rsidR="00EB349F" w:rsidRPr="0039040C" w:rsidRDefault="00EB349F" w:rsidP="00EB349F">
      <w:pPr>
        <w:pStyle w:val="af"/>
        <w:jc w:val="both"/>
        <w:rPr>
          <w:sz w:val="18"/>
        </w:rPr>
      </w:pPr>
      <w:r>
        <w:rPr>
          <w:rStyle w:val="afa"/>
        </w:rPr>
        <w:footnoteRef/>
      </w:r>
      <w:r>
        <w:t xml:space="preserve"> </w:t>
      </w:r>
      <w:r w:rsidRPr="0039040C">
        <w:rPr>
          <w:sz w:val="18"/>
        </w:rPr>
        <w:t xml:space="preserve">Седова П.М. Системы социальной защиты инвалидов в России и Греции: сравнительный анализ // Научное сообщество студентов XXI столетия. Общественные науки: сб. ст. по мат. XLIV междунар. студ. науч.практ.конф.№7(43). [Электронный ресурс] </w:t>
      </w:r>
      <w:r w:rsidRPr="0039040C">
        <w:rPr>
          <w:color w:val="000000"/>
          <w:sz w:val="18"/>
        </w:rPr>
        <w:t xml:space="preserve">// </w:t>
      </w:r>
      <w:r w:rsidRPr="0039040C">
        <w:rPr>
          <w:sz w:val="18"/>
        </w:rPr>
        <w:t>[сайт] URL:https://sibac.info/archive/social/7(43).pdf (дата обращения</w:t>
      </w:r>
      <w:r>
        <w:rPr>
          <w:sz w:val="18"/>
        </w:rPr>
        <w:t xml:space="preserve">: 5. 05.202__ </w:t>
      </w:r>
      <w:r w:rsidRPr="0039040C">
        <w:rPr>
          <w:sz w:val="18"/>
        </w:rPr>
        <w:t>).</w:t>
      </w:r>
    </w:p>
    <w:p w14:paraId="288E4CA9" w14:textId="77777777" w:rsidR="00EB349F" w:rsidRDefault="00EB349F" w:rsidP="00EB349F">
      <w:pPr>
        <w:pStyle w:val="af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8433E3" w14:textId="77777777" w:rsidR="00B056B9" w:rsidRDefault="00026AD2">
    <w:pPr>
      <w:pStyle w:val="af7"/>
      <w:framePr w:wrap="around" w:vAnchor="text" w:hAnchor="margin" w:xAlign="outside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>
      <w:rPr>
        <w:rStyle w:val="af4"/>
        <w:noProof/>
      </w:rPr>
      <w:t>18</w:t>
    </w:r>
    <w:r>
      <w:rPr>
        <w:rStyle w:val="af4"/>
      </w:rPr>
      <w:fldChar w:fldCharType="end"/>
    </w:r>
  </w:p>
  <w:p w14:paraId="06C763E2" w14:textId="77777777" w:rsidR="00B056B9" w:rsidRDefault="008459B4">
    <w:pPr>
      <w:pStyle w:val="af7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25D131" w14:textId="77777777" w:rsidR="00B056B9" w:rsidRDefault="008459B4">
    <w:pPr>
      <w:pStyle w:val="af7"/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74783"/>
    <w:multiLevelType w:val="multilevel"/>
    <w:tmpl w:val="79B6CB6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63431"/>
    <w:multiLevelType w:val="hybridMultilevel"/>
    <w:tmpl w:val="E27423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47AED"/>
    <w:multiLevelType w:val="multilevel"/>
    <w:tmpl w:val="690A3938"/>
    <w:lvl w:ilvl="0">
      <w:start w:val="1"/>
      <w:numFmt w:val="bullet"/>
      <w:lvlText w:val="-"/>
      <w:lvlJc w:val="left"/>
      <w:pPr>
        <w:tabs>
          <w:tab w:val="num" w:pos="1097"/>
        </w:tabs>
        <w:ind w:left="109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C5FF9"/>
    <w:multiLevelType w:val="hybridMultilevel"/>
    <w:tmpl w:val="35321FDA"/>
    <w:lvl w:ilvl="0" w:tplc="AC54C5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C56B8C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D6E56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8BA81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60D8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AD2639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73C26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F4D0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ABC09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A463C1"/>
    <w:multiLevelType w:val="multilevel"/>
    <w:tmpl w:val="40AA0A52"/>
    <w:lvl w:ilvl="0">
      <w:start w:val="1"/>
      <w:numFmt w:val="bullet"/>
      <w:lvlText w:val="-"/>
      <w:lvlJc w:val="left"/>
      <w:pPr>
        <w:tabs>
          <w:tab w:val="num" w:pos="1097"/>
        </w:tabs>
        <w:ind w:left="109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7C42"/>
    <w:multiLevelType w:val="hybridMultilevel"/>
    <w:tmpl w:val="0792A952"/>
    <w:lvl w:ilvl="0" w:tplc="C06A24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41A01E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EF613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96C94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9455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54C303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CC2B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42F21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6182FA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266EF3"/>
    <w:multiLevelType w:val="hybridMultilevel"/>
    <w:tmpl w:val="3B2EA68C"/>
    <w:lvl w:ilvl="0" w:tplc="6D96A7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600287E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F005C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8CE7E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D0A03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6F63E5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1D880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280D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4ADD5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A14BF1"/>
    <w:multiLevelType w:val="hybridMultilevel"/>
    <w:tmpl w:val="68CA7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14235F"/>
    <w:multiLevelType w:val="hybridMultilevel"/>
    <w:tmpl w:val="3C3060C6"/>
    <w:lvl w:ilvl="0" w:tplc="7652A1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145C71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7940C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E2ACC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1E3F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A42C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D0C97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EA20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CEA1E3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332A4F"/>
    <w:multiLevelType w:val="multilevel"/>
    <w:tmpl w:val="C5445A98"/>
    <w:lvl w:ilvl="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D95919"/>
    <w:multiLevelType w:val="hybridMultilevel"/>
    <w:tmpl w:val="A2680EF8"/>
    <w:lvl w:ilvl="0" w:tplc="C0DA0A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82487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71E37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75CD8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6C833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CFCED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647B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5615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7EA7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C54775"/>
    <w:multiLevelType w:val="hybridMultilevel"/>
    <w:tmpl w:val="3632A67E"/>
    <w:lvl w:ilvl="0" w:tplc="390860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928C824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E66F1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2C814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9459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949F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A086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F072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06C341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67410C"/>
    <w:multiLevelType w:val="hybridMultilevel"/>
    <w:tmpl w:val="737034BC"/>
    <w:lvl w:ilvl="0" w:tplc="EE3298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B460FC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DB25F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DDEB9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4400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BE2E9D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FC0F4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DE55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C6DB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035E70"/>
    <w:multiLevelType w:val="multilevel"/>
    <w:tmpl w:val="50565DBA"/>
    <w:lvl w:ilvl="0">
      <w:start w:val="1"/>
      <w:numFmt w:val="bullet"/>
      <w:lvlText w:val="-"/>
      <w:lvlJc w:val="left"/>
      <w:pPr>
        <w:tabs>
          <w:tab w:val="num" w:pos="1097"/>
        </w:tabs>
        <w:ind w:left="109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467707"/>
    <w:multiLevelType w:val="hybridMultilevel"/>
    <w:tmpl w:val="190C374C"/>
    <w:lvl w:ilvl="0" w:tplc="1D1054B4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30462175"/>
    <w:multiLevelType w:val="multilevel"/>
    <w:tmpl w:val="8CB2F080"/>
    <w:lvl w:ilvl="0">
      <w:start w:val="1"/>
      <w:numFmt w:val="bullet"/>
      <w:lvlText w:val="-"/>
      <w:lvlJc w:val="left"/>
      <w:pPr>
        <w:tabs>
          <w:tab w:val="num" w:pos="1097"/>
        </w:tabs>
        <w:ind w:left="109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4A45B0"/>
    <w:multiLevelType w:val="multilevel"/>
    <w:tmpl w:val="604CB90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511463"/>
    <w:multiLevelType w:val="hybridMultilevel"/>
    <w:tmpl w:val="AE906C6A"/>
    <w:lvl w:ilvl="0" w:tplc="8828F4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B67C6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48B0494"/>
    <w:multiLevelType w:val="multilevel"/>
    <w:tmpl w:val="96EED270"/>
    <w:lvl w:ilvl="0">
      <w:start w:val="1"/>
      <w:numFmt w:val="bullet"/>
      <w:lvlText w:val="-"/>
      <w:lvlJc w:val="left"/>
      <w:pPr>
        <w:tabs>
          <w:tab w:val="num" w:pos="1097"/>
        </w:tabs>
        <w:ind w:left="109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E41D1D"/>
    <w:multiLevelType w:val="hybridMultilevel"/>
    <w:tmpl w:val="693C811C"/>
    <w:lvl w:ilvl="0" w:tplc="1A267F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EA2EA4DA">
      <w:start w:val="1"/>
      <w:numFmt w:val="decimal"/>
      <w:lvlText w:val="5.%2."/>
      <w:lvlJc w:val="left"/>
      <w:pPr>
        <w:tabs>
          <w:tab w:val="num" w:pos="1760"/>
        </w:tabs>
        <w:ind w:left="1760" w:hanging="680"/>
      </w:pPr>
      <w:rPr>
        <w:rFonts w:hint="default"/>
        <w:b w:val="0"/>
        <w:i w:val="0"/>
        <w:sz w:val="28"/>
        <w:szCs w:val="28"/>
      </w:rPr>
    </w:lvl>
    <w:lvl w:ilvl="2" w:tplc="F01A9F7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57C12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56DA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44FE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307B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C69F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BC37C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3700EE"/>
    <w:multiLevelType w:val="hybridMultilevel"/>
    <w:tmpl w:val="134CC836"/>
    <w:lvl w:ilvl="0" w:tplc="5D78451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9BB5FF4"/>
    <w:multiLevelType w:val="hybridMultilevel"/>
    <w:tmpl w:val="982E9772"/>
    <w:lvl w:ilvl="0" w:tplc="CA1C2630">
      <w:start w:val="1"/>
      <w:numFmt w:val="bullet"/>
      <w:lvlText w:val="–"/>
      <w:lvlJc w:val="left"/>
      <w:pPr>
        <w:ind w:left="145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3" w15:restartNumberingAfterBreak="0">
    <w:nsid w:val="4AB37704"/>
    <w:multiLevelType w:val="hybridMultilevel"/>
    <w:tmpl w:val="F334BFB2"/>
    <w:lvl w:ilvl="0" w:tplc="1AD0F358">
      <w:start w:val="1"/>
      <w:numFmt w:val="decimal"/>
      <w:lvlText w:val="%1."/>
      <w:lvlJc w:val="left"/>
      <w:pPr>
        <w:ind w:left="1065" w:hanging="70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11AE0"/>
    <w:multiLevelType w:val="multilevel"/>
    <w:tmpl w:val="67EADEC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9F06AD"/>
    <w:multiLevelType w:val="multilevel"/>
    <w:tmpl w:val="A03EFCF8"/>
    <w:lvl w:ilvl="0">
      <w:start w:val="1"/>
      <w:numFmt w:val="bullet"/>
      <w:lvlText w:val="-"/>
      <w:lvlJc w:val="left"/>
      <w:pPr>
        <w:tabs>
          <w:tab w:val="num" w:pos="1097"/>
        </w:tabs>
        <w:ind w:left="109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C05D11"/>
    <w:multiLevelType w:val="multilevel"/>
    <w:tmpl w:val="CC349C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AE841FD"/>
    <w:multiLevelType w:val="singleLevel"/>
    <w:tmpl w:val="D59C3FE4"/>
    <w:lvl w:ilvl="0">
      <w:start w:val="1"/>
      <w:numFmt w:val="decimal"/>
      <w:pStyle w:val="a"/>
      <w:lvlText w:val="2.%1."/>
      <w:lvlJc w:val="left"/>
      <w:pPr>
        <w:tabs>
          <w:tab w:val="num" w:pos="680"/>
        </w:tabs>
        <w:ind w:left="680" w:hanging="680"/>
      </w:pPr>
    </w:lvl>
  </w:abstractNum>
  <w:abstractNum w:abstractNumId="28" w15:restartNumberingAfterBreak="0">
    <w:nsid w:val="607D7314"/>
    <w:multiLevelType w:val="multilevel"/>
    <w:tmpl w:val="2270A29C"/>
    <w:lvl w:ilvl="0">
      <w:start w:val="1"/>
      <w:numFmt w:val="bullet"/>
      <w:lvlText w:val="-"/>
      <w:lvlJc w:val="left"/>
      <w:pPr>
        <w:tabs>
          <w:tab w:val="num" w:pos="1097"/>
        </w:tabs>
        <w:ind w:left="109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B36CA5"/>
    <w:multiLevelType w:val="multilevel"/>
    <w:tmpl w:val="1E32CEBA"/>
    <w:lvl w:ilvl="0">
      <w:start w:val="1"/>
      <w:numFmt w:val="bullet"/>
      <w:pStyle w:val="a0"/>
      <w:lvlText w:val=""/>
      <w:lvlJc w:val="left"/>
      <w:pPr>
        <w:tabs>
          <w:tab w:val="num" w:pos="1247"/>
        </w:tabs>
        <w:ind w:left="1247" w:hanging="51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694FC7"/>
    <w:multiLevelType w:val="multilevel"/>
    <w:tmpl w:val="993E504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004270"/>
    <w:multiLevelType w:val="hybridMultilevel"/>
    <w:tmpl w:val="0A2A5832"/>
    <w:lvl w:ilvl="0" w:tplc="E708E1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3587E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C85A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88E95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5A42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D9CB3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F3C98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6A17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5482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6701786"/>
    <w:multiLevelType w:val="multilevel"/>
    <w:tmpl w:val="AF76CC8C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6C7877E5"/>
    <w:multiLevelType w:val="hybridMultilevel"/>
    <w:tmpl w:val="FE12BFA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61602C0"/>
    <w:multiLevelType w:val="multilevel"/>
    <w:tmpl w:val="4D784C5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EB41E8"/>
    <w:multiLevelType w:val="multilevel"/>
    <w:tmpl w:val="61CAEA56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82B6EE0"/>
    <w:multiLevelType w:val="hybridMultilevel"/>
    <w:tmpl w:val="BF7EC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971ED5"/>
    <w:multiLevelType w:val="multilevel"/>
    <w:tmpl w:val="2602987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500" w:hanging="4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6"/>
  </w:num>
  <w:num w:numId="2">
    <w:abstractNumId w:val="29"/>
  </w:num>
  <w:num w:numId="3">
    <w:abstractNumId w:val="32"/>
  </w:num>
  <w:num w:numId="4">
    <w:abstractNumId w:val="18"/>
  </w:num>
  <w:num w:numId="5">
    <w:abstractNumId w:val="27"/>
  </w:num>
  <w:num w:numId="6">
    <w:abstractNumId w:val="19"/>
  </w:num>
  <w:num w:numId="7">
    <w:abstractNumId w:val="28"/>
  </w:num>
  <w:num w:numId="8">
    <w:abstractNumId w:val="13"/>
  </w:num>
  <w:num w:numId="9">
    <w:abstractNumId w:val="24"/>
  </w:num>
  <w:num w:numId="10">
    <w:abstractNumId w:val="0"/>
  </w:num>
  <w:num w:numId="11">
    <w:abstractNumId w:val="16"/>
  </w:num>
  <w:num w:numId="12">
    <w:abstractNumId w:val="34"/>
  </w:num>
  <w:num w:numId="13">
    <w:abstractNumId w:val="30"/>
  </w:num>
  <w:num w:numId="14">
    <w:abstractNumId w:val="35"/>
  </w:num>
  <w:num w:numId="15">
    <w:abstractNumId w:val="2"/>
  </w:num>
  <w:num w:numId="16">
    <w:abstractNumId w:val="4"/>
  </w:num>
  <w:num w:numId="17">
    <w:abstractNumId w:val="15"/>
  </w:num>
  <w:num w:numId="18">
    <w:abstractNumId w:val="25"/>
  </w:num>
  <w:num w:numId="19">
    <w:abstractNumId w:val="31"/>
  </w:num>
  <w:num w:numId="20">
    <w:abstractNumId w:val="5"/>
  </w:num>
  <w:num w:numId="21">
    <w:abstractNumId w:val="12"/>
  </w:num>
  <w:num w:numId="22">
    <w:abstractNumId w:val="3"/>
  </w:num>
  <w:num w:numId="23">
    <w:abstractNumId w:val="10"/>
  </w:num>
  <w:num w:numId="24">
    <w:abstractNumId w:val="20"/>
  </w:num>
  <w:num w:numId="25">
    <w:abstractNumId w:val="6"/>
  </w:num>
  <w:num w:numId="26">
    <w:abstractNumId w:val="11"/>
  </w:num>
  <w:num w:numId="27">
    <w:abstractNumId w:val="8"/>
  </w:num>
  <w:num w:numId="28">
    <w:abstractNumId w:val="9"/>
  </w:num>
  <w:num w:numId="29">
    <w:abstractNumId w:val="22"/>
  </w:num>
  <w:num w:numId="30">
    <w:abstractNumId w:val="36"/>
  </w:num>
  <w:num w:numId="31">
    <w:abstractNumId w:val="21"/>
  </w:num>
  <w:num w:numId="32">
    <w:abstractNumId w:val="33"/>
  </w:num>
  <w:num w:numId="33">
    <w:abstractNumId w:val="1"/>
  </w:num>
  <w:num w:numId="34">
    <w:abstractNumId w:val="14"/>
  </w:num>
  <w:num w:numId="35">
    <w:abstractNumId w:val="17"/>
  </w:num>
  <w:num w:numId="36">
    <w:abstractNumId w:val="37"/>
  </w:num>
  <w:num w:numId="37">
    <w:abstractNumId w:val="23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49F"/>
    <w:rsid w:val="00026AD2"/>
    <w:rsid w:val="00094BBB"/>
    <w:rsid w:val="003E4B0B"/>
    <w:rsid w:val="00484607"/>
    <w:rsid w:val="004E65B0"/>
    <w:rsid w:val="008459B4"/>
    <w:rsid w:val="00EB3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832B8"/>
  <w15:chartTrackingRefBased/>
  <w15:docId w15:val="{8DB06212-BCF8-4371-A97A-DEDB2ABE2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</w:style>
  <w:style w:type="paragraph" w:styleId="1">
    <w:name w:val="heading 1"/>
    <w:basedOn w:val="a2"/>
    <w:next w:val="a2"/>
    <w:link w:val="10"/>
    <w:qFormat/>
    <w:rsid w:val="00EB349F"/>
    <w:pPr>
      <w:keepNext/>
      <w:suppressAutoHyphens/>
      <w:spacing w:before="360" w:after="240" w:line="240" w:lineRule="auto"/>
      <w:outlineLvl w:val="0"/>
    </w:pPr>
    <w:rPr>
      <w:rFonts w:ascii="Arial" w:eastAsia="Times New Roman" w:hAnsi="Arial" w:cs="Times New Roman"/>
      <w:b/>
      <w:smallCaps/>
      <w:kern w:val="32"/>
      <w:sz w:val="32"/>
      <w:szCs w:val="24"/>
      <w:lang w:eastAsia="ru-RU"/>
    </w:rPr>
  </w:style>
  <w:style w:type="paragraph" w:styleId="2">
    <w:name w:val="heading 2"/>
    <w:basedOn w:val="a2"/>
    <w:next w:val="a2"/>
    <w:link w:val="20"/>
    <w:qFormat/>
    <w:rsid w:val="00EB349F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2"/>
    <w:next w:val="a2"/>
    <w:link w:val="30"/>
    <w:qFormat/>
    <w:rsid w:val="00EB349F"/>
    <w:pPr>
      <w:keepNext/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30"/>
      <w:szCs w:val="24"/>
      <w:lang w:eastAsia="ru-RU"/>
    </w:rPr>
  </w:style>
  <w:style w:type="paragraph" w:styleId="4">
    <w:name w:val="heading 4"/>
    <w:basedOn w:val="a2"/>
    <w:next w:val="a2"/>
    <w:link w:val="40"/>
    <w:qFormat/>
    <w:rsid w:val="00EB349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napToGrid w:val="0"/>
      <w:sz w:val="20"/>
      <w:szCs w:val="20"/>
      <w:lang w:eastAsia="ru-RU"/>
    </w:rPr>
  </w:style>
  <w:style w:type="paragraph" w:styleId="5">
    <w:name w:val="heading 5"/>
    <w:basedOn w:val="a2"/>
    <w:next w:val="a2"/>
    <w:link w:val="50"/>
    <w:qFormat/>
    <w:rsid w:val="00EB349F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spacing w:val="-4"/>
      <w:sz w:val="30"/>
      <w:szCs w:val="24"/>
      <w:lang w:eastAsia="ru-RU"/>
    </w:rPr>
  </w:style>
  <w:style w:type="paragraph" w:styleId="6">
    <w:name w:val="heading 6"/>
    <w:basedOn w:val="a2"/>
    <w:next w:val="a2"/>
    <w:link w:val="60"/>
    <w:qFormat/>
    <w:rsid w:val="00EB349F"/>
    <w:pPr>
      <w:keepNext/>
      <w:pageBreakBefore/>
      <w:spacing w:before="120" w:after="0" w:line="240" w:lineRule="auto"/>
      <w:jc w:val="both"/>
      <w:outlineLvl w:val="5"/>
    </w:pPr>
    <w:rPr>
      <w:rFonts w:ascii="Times New Roman" w:eastAsia="Times New Roman" w:hAnsi="Times New Roman" w:cs="Times New Roman"/>
      <w:b/>
      <w:sz w:val="30"/>
      <w:szCs w:val="24"/>
      <w:lang w:eastAsia="ru-RU"/>
    </w:rPr>
  </w:style>
  <w:style w:type="paragraph" w:styleId="7">
    <w:name w:val="heading 7"/>
    <w:basedOn w:val="a2"/>
    <w:next w:val="a2"/>
    <w:link w:val="70"/>
    <w:qFormat/>
    <w:rsid w:val="00EB349F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mallCaps/>
      <w:sz w:val="40"/>
      <w:szCs w:val="24"/>
      <w:lang w:eastAsia="ru-RU"/>
    </w:rPr>
  </w:style>
  <w:style w:type="paragraph" w:styleId="8">
    <w:name w:val="heading 8"/>
    <w:basedOn w:val="a2"/>
    <w:next w:val="a2"/>
    <w:link w:val="80"/>
    <w:qFormat/>
    <w:rsid w:val="00EB349F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9">
    <w:name w:val="heading 9"/>
    <w:basedOn w:val="a2"/>
    <w:next w:val="a2"/>
    <w:link w:val="90"/>
    <w:qFormat/>
    <w:rsid w:val="00EB349F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EB349F"/>
    <w:rPr>
      <w:rFonts w:ascii="Arial" w:eastAsia="Times New Roman" w:hAnsi="Arial" w:cs="Times New Roman"/>
      <w:b/>
      <w:smallCaps/>
      <w:kern w:val="32"/>
      <w:sz w:val="32"/>
      <w:szCs w:val="24"/>
      <w:lang w:eastAsia="ru-RU"/>
    </w:rPr>
  </w:style>
  <w:style w:type="character" w:customStyle="1" w:styleId="20">
    <w:name w:val="Заголовок 2 Знак"/>
    <w:basedOn w:val="a3"/>
    <w:link w:val="2"/>
    <w:rsid w:val="00EB34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3"/>
    <w:link w:val="3"/>
    <w:rsid w:val="00EB349F"/>
    <w:rPr>
      <w:rFonts w:ascii="Times New Roman" w:eastAsia="Times New Roman" w:hAnsi="Times New Roman" w:cs="Times New Roman"/>
      <w:b/>
      <w:sz w:val="30"/>
      <w:szCs w:val="24"/>
      <w:lang w:eastAsia="ru-RU"/>
    </w:rPr>
  </w:style>
  <w:style w:type="character" w:customStyle="1" w:styleId="40">
    <w:name w:val="Заголовок 4 Знак"/>
    <w:basedOn w:val="a3"/>
    <w:link w:val="4"/>
    <w:rsid w:val="00EB349F"/>
    <w:rPr>
      <w:rFonts w:ascii="Times New Roman" w:eastAsia="Times New Roman" w:hAnsi="Times New Roman" w:cs="Times New Roman"/>
      <w:b/>
      <w:snapToGrid w:val="0"/>
      <w:sz w:val="20"/>
      <w:szCs w:val="20"/>
      <w:lang w:eastAsia="ru-RU"/>
    </w:rPr>
  </w:style>
  <w:style w:type="character" w:customStyle="1" w:styleId="50">
    <w:name w:val="Заголовок 5 Знак"/>
    <w:basedOn w:val="a3"/>
    <w:link w:val="5"/>
    <w:rsid w:val="00EB349F"/>
    <w:rPr>
      <w:rFonts w:ascii="Times New Roman" w:eastAsia="Times New Roman" w:hAnsi="Times New Roman" w:cs="Times New Roman"/>
      <w:b/>
      <w:spacing w:val="-4"/>
      <w:sz w:val="30"/>
      <w:szCs w:val="24"/>
      <w:lang w:eastAsia="ru-RU"/>
    </w:rPr>
  </w:style>
  <w:style w:type="character" w:customStyle="1" w:styleId="60">
    <w:name w:val="Заголовок 6 Знак"/>
    <w:basedOn w:val="a3"/>
    <w:link w:val="6"/>
    <w:rsid w:val="00EB349F"/>
    <w:rPr>
      <w:rFonts w:ascii="Times New Roman" w:eastAsia="Times New Roman" w:hAnsi="Times New Roman" w:cs="Times New Roman"/>
      <w:b/>
      <w:sz w:val="30"/>
      <w:szCs w:val="24"/>
      <w:lang w:eastAsia="ru-RU"/>
    </w:rPr>
  </w:style>
  <w:style w:type="character" w:customStyle="1" w:styleId="70">
    <w:name w:val="Заголовок 7 Знак"/>
    <w:basedOn w:val="a3"/>
    <w:link w:val="7"/>
    <w:rsid w:val="00EB349F"/>
    <w:rPr>
      <w:rFonts w:ascii="Times New Roman" w:eastAsia="Times New Roman" w:hAnsi="Times New Roman" w:cs="Times New Roman"/>
      <w:b/>
      <w:smallCaps/>
      <w:sz w:val="40"/>
      <w:szCs w:val="24"/>
      <w:lang w:eastAsia="ru-RU"/>
    </w:rPr>
  </w:style>
  <w:style w:type="character" w:customStyle="1" w:styleId="80">
    <w:name w:val="Заголовок 8 Знак"/>
    <w:basedOn w:val="a3"/>
    <w:link w:val="8"/>
    <w:rsid w:val="00EB349F"/>
    <w:rPr>
      <w:rFonts w:ascii="Times New Roman" w:eastAsia="Times New Roman" w:hAnsi="Times New Roman" w:cs="Times New Roman"/>
      <w:sz w:val="30"/>
      <w:szCs w:val="24"/>
      <w:lang w:eastAsia="ru-RU"/>
    </w:rPr>
  </w:style>
  <w:style w:type="character" w:customStyle="1" w:styleId="90">
    <w:name w:val="Заголовок 9 Знак"/>
    <w:basedOn w:val="a3"/>
    <w:link w:val="9"/>
    <w:rsid w:val="00EB349F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">
    <w:name w:val="Нет списка1"/>
    <w:next w:val="a5"/>
    <w:uiPriority w:val="99"/>
    <w:semiHidden/>
    <w:unhideWhenUsed/>
    <w:rsid w:val="00EB349F"/>
  </w:style>
  <w:style w:type="paragraph" w:customStyle="1" w:styleId="a0">
    <w:name w:val="список_точка"/>
    <w:basedOn w:val="a2"/>
    <w:rsid w:val="00EB349F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a">
    <w:name w:val="List Bullet"/>
    <w:basedOn w:val="a2"/>
    <w:autoRedefine/>
    <w:semiHidden/>
    <w:rsid w:val="00EB349F"/>
    <w:pPr>
      <w:numPr>
        <w:numId w:val="5"/>
      </w:numPr>
      <w:spacing w:before="40" w:after="0" w:line="240" w:lineRule="auto"/>
      <w:jc w:val="both"/>
    </w:pPr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customStyle="1" w:styleId="31">
    <w:name w:val="мараир_3"/>
    <w:basedOn w:val="a"/>
    <w:rsid w:val="00EB349F"/>
    <w:pPr>
      <w:numPr>
        <w:numId w:val="0"/>
      </w:numPr>
    </w:pPr>
  </w:style>
  <w:style w:type="paragraph" w:styleId="32">
    <w:name w:val="Body Text 3"/>
    <w:basedOn w:val="a2"/>
    <w:link w:val="33"/>
    <w:semiHidden/>
    <w:rsid w:val="00EB349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3">
    <w:name w:val="Основной текст 3 Знак"/>
    <w:basedOn w:val="a3"/>
    <w:link w:val="32"/>
    <w:semiHidden/>
    <w:rsid w:val="00EB34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6">
    <w:basedOn w:val="a2"/>
    <w:next w:val="a7"/>
    <w:qFormat/>
    <w:rsid w:val="00EB349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8">
    <w:name w:val="Subtitle"/>
    <w:basedOn w:val="a2"/>
    <w:link w:val="a9"/>
    <w:qFormat/>
    <w:rsid w:val="00EB349F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0"/>
      <w:szCs w:val="24"/>
      <w:lang w:eastAsia="ru-RU"/>
    </w:rPr>
  </w:style>
  <w:style w:type="character" w:customStyle="1" w:styleId="a9">
    <w:name w:val="Подзаголовок Знак"/>
    <w:basedOn w:val="a3"/>
    <w:link w:val="a8"/>
    <w:rsid w:val="00EB349F"/>
    <w:rPr>
      <w:rFonts w:ascii="Times New Roman" w:eastAsia="Times New Roman" w:hAnsi="Times New Roman" w:cs="Times New Roman"/>
      <w:b/>
      <w:caps/>
      <w:sz w:val="30"/>
      <w:szCs w:val="24"/>
      <w:lang w:eastAsia="ru-RU"/>
    </w:rPr>
  </w:style>
  <w:style w:type="paragraph" w:styleId="aa">
    <w:name w:val="footer"/>
    <w:basedOn w:val="a2"/>
    <w:link w:val="ab"/>
    <w:uiPriority w:val="99"/>
    <w:rsid w:val="00EB349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3"/>
    <w:link w:val="aa"/>
    <w:uiPriority w:val="99"/>
    <w:rsid w:val="00EB34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toc 1"/>
    <w:basedOn w:val="a2"/>
    <w:next w:val="a2"/>
    <w:autoRedefine/>
    <w:uiPriority w:val="39"/>
    <w:rsid w:val="00EB349F"/>
    <w:pPr>
      <w:spacing w:before="120" w:after="120" w:line="240" w:lineRule="auto"/>
    </w:pPr>
    <w:rPr>
      <w:rFonts w:ascii="Times New Roman" w:eastAsia="Times New Roman" w:hAnsi="Times New Roman" w:cs="Times New Roman"/>
      <w:b/>
      <w:caps/>
      <w:sz w:val="20"/>
      <w:szCs w:val="24"/>
      <w:lang w:eastAsia="ru-RU"/>
    </w:rPr>
  </w:style>
  <w:style w:type="paragraph" w:customStyle="1" w:styleId="ac">
    <w:name w:val="спико_мног"/>
    <w:basedOn w:val="a2"/>
    <w:rsid w:val="00EB349F"/>
    <w:pPr>
      <w:spacing w:before="40" w:after="0" w:line="240" w:lineRule="auto"/>
      <w:jc w:val="both"/>
    </w:pPr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ad">
    <w:name w:val="Body Text"/>
    <w:basedOn w:val="a2"/>
    <w:link w:val="ae"/>
    <w:semiHidden/>
    <w:rsid w:val="00EB349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3"/>
    <w:link w:val="ad"/>
    <w:semiHidden/>
    <w:rsid w:val="00EB34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1"/>
    <w:rsid w:val="00EB349F"/>
    <w:pPr>
      <w:widowControl w:val="0"/>
      <w:spacing w:after="260" w:line="240" w:lineRule="auto"/>
      <w:ind w:left="40"/>
    </w:pPr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paragraph" w:customStyle="1" w:styleId="a1">
    <w:name w:val="список_табл"/>
    <w:basedOn w:val="a2"/>
    <w:rsid w:val="00EB349F"/>
    <w:pPr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af">
    <w:name w:val="footnote text"/>
    <w:basedOn w:val="a2"/>
    <w:link w:val="14"/>
    <w:uiPriority w:val="99"/>
    <w:rsid w:val="00EB34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3"/>
    <w:link w:val="15"/>
    <w:uiPriority w:val="99"/>
    <w:rsid w:val="00EB349F"/>
    <w:rPr>
      <w:sz w:val="20"/>
      <w:szCs w:val="20"/>
    </w:rPr>
  </w:style>
  <w:style w:type="paragraph" w:styleId="af1">
    <w:name w:val="Body Text Indent"/>
    <w:basedOn w:val="a2"/>
    <w:link w:val="af2"/>
    <w:semiHidden/>
    <w:rsid w:val="00EB349F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3"/>
    <w:link w:val="af1"/>
    <w:semiHidden/>
    <w:rsid w:val="00EB34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Indent 3"/>
    <w:basedOn w:val="a2"/>
    <w:link w:val="35"/>
    <w:semiHidden/>
    <w:rsid w:val="00EB349F"/>
    <w:pPr>
      <w:spacing w:before="120" w:after="0" w:line="240" w:lineRule="auto"/>
      <w:ind w:firstLine="357"/>
      <w:jc w:val="both"/>
    </w:pPr>
    <w:rPr>
      <w:rFonts w:ascii="Times New Roman" w:eastAsia="Times New Roman" w:hAnsi="Times New Roman" w:cs="Times New Roman"/>
      <w:spacing w:val="-2"/>
      <w:sz w:val="30"/>
      <w:szCs w:val="24"/>
      <w:lang w:eastAsia="ru-RU"/>
    </w:rPr>
  </w:style>
  <w:style w:type="character" w:customStyle="1" w:styleId="35">
    <w:name w:val="Основной текст с отступом 3 Знак"/>
    <w:basedOn w:val="a3"/>
    <w:link w:val="34"/>
    <w:semiHidden/>
    <w:rsid w:val="00EB349F"/>
    <w:rPr>
      <w:rFonts w:ascii="Times New Roman" w:eastAsia="Times New Roman" w:hAnsi="Times New Roman" w:cs="Times New Roman"/>
      <w:spacing w:val="-2"/>
      <w:sz w:val="30"/>
      <w:szCs w:val="24"/>
      <w:lang w:eastAsia="ru-RU"/>
    </w:rPr>
  </w:style>
  <w:style w:type="paragraph" w:styleId="21">
    <w:name w:val="Body Text 2"/>
    <w:basedOn w:val="a2"/>
    <w:link w:val="22"/>
    <w:semiHidden/>
    <w:rsid w:val="00EB349F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30"/>
      <w:szCs w:val="24"/>
      <w:lang w:val="en-US" w:eastAsia="ru-RU"/>
    </w:rPr>
  </w:style>
  <w:style w:type="character" w:customStyle="1" w:styleId="22">
    <w:name w:val="Основной текст 2 Знак"/>
    <w:basedOn w:val="a3"/>
    <w:link w:val="21"/>
    <w:semiHidden/>
    <w:rsid w:val="00EB349F"/>
    <w:rPr>
      <w:rFonts w:ascii="Times New Roman" w:eastAsia="Times New Roman" w:hAnsi="Times New Roman" w:cs="Times New Roman"/>
      <w:sz w:val="30"/>
      <w:szCs w:val="24"/>
      <w:lang w:val="en-US" w:eastAsia="ru-RU"/>
    </w:rPr>
  </w:style>
  <w:style w:type="character" w:styleId="af3">
    <w:name w:val="Hyperlink"/>
    <w:semiHidden/>
    <w:rsid w:val="00EB349F"/>
    <w:rPr>
      <w:color w:val="0000FF"/>
      <w:u w:val="single"/>
    </w:rPr>
  </w:style>
  <w:style w:type="character" w:styleId="af4">
    <w:name w:val="page number"/>
    <w:basedOn w:val="a3"/>
    <w:semiHidden/>
    <w:rsid w:val="00EB349F"/>
  </w:style>
  <w:style w:type="paragraph" w:styleId="af5">
    <w:name w:val="Balloon Text"/>
    <w:basedOn w:val="a2"/>
    <w:link w:val="af6"/>
    <w:semiHidden/>
    <w:rsid w:val="00EB349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3"/>
    <w:link w:val="af5"/>
    <w:semiHidden/>
    <w:rsid w:val="00EB349F"/>
    <w:rPr>
      <w:rFonts w:ascii="Tahoma" w:eastAsia="Times New Roman" w:hAnsi="Tahoma" w:cs="Tahoma"/>
      <w:sz w:val="16"/>
      <w:szCs w:val="16"/>
      <w:lang w:eastAsia="ru-RU"/>
    </w:rPr>
  </w:style>
  <w:style w:type="paragraph" w:styleId="af7">
    <w:name w:val="header"/>
    <w:basedOn w:val="a2"/>
    <w:link w:val="af8"/>
    <w:semiHidden/>
    <w:rsid w:val="00EB34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Верхний колонтитул Знак"/>
    <w:basedOn w:val="a3"/>
    <w:link w:val="af7"/>
    <w:semiHidden/>
    <w:rsid w:val="00EB34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6">
    <w:name w:val="Стиль 15 пт По ширине Перед:  6 пт"/>
    <w:basedOn w:val="a2"/>
    <w:rsid w:val="00EB349F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toc 2"/>
    <w:basedOn w:val="a2"/>
    <w:next w:val="a2"/>
    <w:autoRedefine/>
    <w:semiHidden/>
    <w:rsid w:val="00EB349F"/>
    <w:pPr>
      <w:spacing w:after="0" w:line="240" w:lineRule="auto"/>
      <w:ind w:left="240"/>
    </w:pPr>
    <w:rPr>
      <w:rFonts w:ascii="Times New Roman" w:eastAsia="Times New Roman" w:hAnsi="Times New Roman" w:cs="Times New Roman"/>
      <w:smallCaps/>
      <w:sz w:val="20"/>
      <w:szCs w:val="24"/>
      <w:lang w:eastAsia="ru-RU"/>
    </w:rPr>
  </w:style>
  <w:style w:type="paragraph" w:styleId="36">
    <w:name w:val="toc 3"/>
    <w:basedOn w:val="a2"/>
    <w:next w:val="a2"/>
    <w:autoRedefine/>
    <w:semiHidden/>
    <w:rsid w:val="00EB349F"/>
    <w:pPr>
      <w:spacing w:after="0" w:line="240" w:lineRule="auto"/>
      <w:ind w:left="480"/>
    </w:pPr>
    <w:rPr>
      <w:rFonts w:ascii="Times New Roman" w:eastAsia="Times New Roman" w:hAnsi="Times New Roman" w:cs="Times New Roman"/>
      <w:i/>
      <w:sz w:val="20"/>
      <w:szCs w:val="24"/>
      <w:lang w:eastAsia="ru-RU"/>
    </w:rPr>
  </w:style>
  <w:style w:type="paragraph" w:styleId="41">
    <w:name w:val="toc 4"/>
    <w:basedOn w:val="a2"/>
    <w:next w:val="a2"/>
    <w:autoRedefine/>
    <w:semiHidden/>
    <w:rsid w:val="00EB349F"/>
    <w:pPr>
      <w:spacing w:after="0" w:line="240" w:lineRule="auto"/>
      <w:ind w:left="720"/>
    </w:pPr>
    <w:rPr>
      <w:rFonts w:ascii="Times New Roman" w:eastAsia="Times New Roman" w:hAnsi="Times New Roman" w:cs="Times New Roman"/>
      <w:sz w:val="18"/>
      <w:szCs w:val="24"/>
      <w:lang w:eastAsia="ru-RU"/>
    </w:rPr>
  </w:style>
  <w:style w:type="paragraph" w:styleId="51">
    <w:name w:val="toc 5"/>
    <w:basedOn w:val="a2"/>
    <w:next w:val="a2"/>
    <w:autoRedefine/>
    <w:semiHidden/>
    <w:rsid w:val="00EB349F"/>
    <w:pPr>
      <w:spacing w:after="0" w:line="240" w:lineRule="auto"/>
      <w:ind w:left="960"/>
    </w:pPr>
    <w:rPr>
      <w:rFonts w:ascii="Times New Roman" w:eastAsia="Times New Roman" w:hAnsi="Times New Roman" w:cs="Times New Roman"/>
      <w:sz w:val="18"/>
      <w:szCs w:val="24"/>
      <w:lang w:eastAsia="ru-RU"/>
    </w:rPr>
  </w:style>
  <w:style w:type="paragraph" w:styleId="61">
    <w:name w:val="toc 6"/>
    <w:basedOn w:val="a2"/>
    <w:next w:val="a2"/>
    <w:autoRedefine/>
    <w:semiHidden/>
    <w:rsid w:val="00EB349F"/>
    <w:pPr>
      <w:spacing w:after="0" w:line="240" w:lineRule="auto"/>
      <w:ind w:left="1200"/>
    </w:pPr>
    <w:rPr>
      <w:rFonts w:ascii="Times New Roman" w:eastAsia="Times New Roman" w:hAnsi="Times New Roman" w:cs="Times New Roman"/>
      <w:sz w:val="18"/>
      <w:szCs w:val="24"/>
      <w:lang w:eastAsia="ru-RU"/>
    </w:rPr>
  </w:style>
  <w:style w:type="paragraph" w:styleId="71">
    <w:name w:val="toc 7"/>
    <w:basedOn w:val="a2"/>
    <w:next w:val="a2"/>
    <w:autoRedefine/>
    <w:semiHidden/>
    <w:rsid w:val="00EB349F"/>
    <w:pPr>
      <w:spacing w:after="0" w:line="240" w:lineRule="auto"/>
      <w:ind w:left="1440"/>
    </w:pPr>
    <w:rPr>
      <w:rFonts w:ascii="Times New Roman" w:eastAsia="Times New Roman" w:hAnsi="Times New Roman" w:cs="Times New Roman"/>
      <w:sz w:val="18"/>
      <w:szCs w:val="24"/>
      <w:lang w:eastAsia="ru-RU"/>
    </w:rPr>
  </w:style>
  <w:style w:type="paragraph" w:styleId="81">
    <w:name w:val="toc 8"/>
    <w:basedOn w:val="a2"/>
    <w:next w:val="a2"/>
    <w:autoRedefine/>
    <w:semiHidden/>
    <w:rsid w:val="00EB349F"/>
    <w:pPr>
      <w:spacing w:after="0" w:line="240" w:lineRule="auto"/>
      <w:ind w:left="1680"/>
    </w:pPr>
    <w:rPr>
      <w:rFonts w:ascii="Times New Roman" w:eastAsia="Times New Roman" w:hAnsi="Times New Roman" w:cs="Times New Roman"/>
      <w:sz w:val="18"/>
      <w:szCs w:val="24"/>
      <w:lang w:eastAsia="ru-RU"/>
    </w:rPr>
  </w:style>
  <w:style w:type="paragraph" w:styleId="91">
    <w:name w:val="toc 9"/>
    <w:basedOn w:val="a2"/>
    <w:next w:val="a2"/>
    <w:autoRedefine/>
    <w:semiHidden/>
    <w:rsid w:val="00EB349F"/>
    <w:pPr>
      <w:spacing w:after="0" w:line="240" w:lineRule="auto"/>
      <w:ind w:left="1920"/>
    </w:pPr>
    <w:rPr>
      <w:rFonts w:ascii="Times New Roman" w:eastAsia="Times New Roman" w:hAnsi="Times New Roman" w:cs="Times New Roman"/>
      <w:sz w:val="18"/>
      <w:szCs w:val="24"/>
      <w:lang w:eastAsia="ru-RU"/>
    </w:rPr>
  </w:style>
  <w:style w:type="paragraph" w:customStyle="1" w:styleId="210">
    <w:name w:val="Основной текст 21"/>
    <w:basedOn w:val="a2"/>
    <w:rsid w:val="00EB349F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styleId="af9">
    <w:name w:val="List Paragraph"/>
    <w:basedOn w:val="a2"/>
    <w:uiPriority w:val="34"/>
    <w:qFormat/>
    <w:rsid w:val="00EB349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15">
    <w:name w:val="Текст сноски1"/>
    <w:basedOn w:val="a2"/>
    <w:next w:val="af"/>
    <w:link w:val="af0"/>
    <w:uiPriority w:val="99"/>
    <w:unhideWhenUsed/>
    <w:rsid w:val="00EB349F"/>
    <w:pPr>
      <w:spacing w:after="0" w:line="240" w:lineRule="auto"/>
    </w:pPr>
    <w:rPr>
      <w:sz w:val="20"/>
      <w:szCs w:val="20"/>
    </w:rPr>
  </w:style>
  <w:style w:type="character" w:styleId="afa">
    <w:name w:val="footnote reference"/>
    <w:uiPriority w:val="99"/>
    <w:semiHidden/>
    <w:unhideWhenUsed/>
    <w:rsid w:val="00EB349F"/>
    <w:rPr>
      <w:vertAlign w:val="superscript"/>
    </w:rPr>
  </w:style>
  <w:style w:type="character" w:customStyle="1" w:styleId="14">
    <w:name w:val="Текст сноски Знак1"/>
    <w:link w:val="af"/>
    <w:uiPriority w:val="99"/>
    <w:rsid w:val="00EB349F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b">
    <w:name w:val="Table Grid"/>
    <w:basedOn w:val="a4"/>
    <w:uiPriority w:val="59"/>
    <w:rsid w:val="00EB349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Title"/>
    <w:basedOn w:val="a2"/>
    <w:next w:val="a2"/>
    <w:link w:val="afc"/>
    <w:qFormat/>
    <w:rsid w:val="00EB349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3"/>
    <w:link w:val="a7"/>
    <w:rsid w:val="00EB349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14</Pages>
  <Words>4622</Words>
  <Characters>26349</Characters>
  <Application>Microsoft Office Word</Application>
  <DocSecurity>0</DocSecurity>
  <Lines>219</Lines>
  <Paragraphs>61</Paragraphs>
  <ScaleCrop>false</ScaleCrop>
  <Company/>
  <LinksUpToDate>false</LinksUpToDate>
  <CharactersWithSpaces>30910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2024-12-22T21:32:00Z</dcterms:created>
  <dcterms:modified xsi:type="dcterms:W3CDTF">2025-11-13T10:03:00Z</dcterms:modified>
</cp:coreProperties>
</file>